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71B07" w14:textId="7B147A96" w:rsidR="0055677A" w:rsidRPr="00FF69D8" w:rsidRDefault="00D532E5" w:rsidP="00485A90">
      <w:pPr>
        <w:spacing w:line="360" w:lineRule="auto"/>
        <w:jc w:val="center"/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  <w:b/>
        </w:rPr>
        <w:t>Pharmacy and Therapeutics (P&amp;T) Committee</w:t>
      </w:r>
    </w:p>
    <w:p w14:paraId="78A4BAA0" w14:textId="3BEE10F0" w:rsidR="0055677A" w:rsidRPr="00FF69D8" w:rsidRDefault="00892411" w:rsidP="3FF96F9B">
      <w:pPr>
        <w:spacing w:line="360" w:lineRule="auto"/>
        <w:jc w:val="center"/>
        <w:rPr>
          <w:rFonts w:asciiTheme="minorHAnsi" w:hAnsiTheme="minorHAnsi" w:cstheme="minorBidi"/>
          <w:b/>
          <w:bCs/>
        </w:rPr>
      </w:pPr>
      <w:r w:rsidRPr="3FF96F9B">
        <w:rPr>
          <w:rFonts w:asciiTheme="minorHAnsi" w:hAnsiTheme="minorHAnsi" w:cstheme="minorBidi"/>
          <w:b/>
          <w:bCs/>
        </w:rPr>
        <w:t>Medication</w:t>
      </w:r>
      <w:r w:rsidR="00D532E5" w:rsidRPr="3FF96F9B">
        <w:rPr>
          <w:rFonts w:asciiTheme="minorHAnsi" w:hAnsiTheme="minorHAnsi" w:cstheme="minorBidi"/>
          <w:b/>
          <w:bCs/>
        </w:rPr>
        <w:t xml:space="preserve"> </w:t>
      </w:r>
      <w:r w:rsidR="005475BB" w:rsidRPr="3FF96F9B">
        <w:rPr>
          <w:rFonts w:asciiTheme="minorHAnsi" w:hAnsiTheme="minorHAnsi" w:cstheme="minorBidi"/>
          <w:b/>
          <w:bCs/>
        </w:rPr>
        <w:t>Use Evaluation (MUE)</w:t>
      </w:r>
      <w:r w:rsidR="4AADFF3B" w:rsidRPr="3FF96F9B">
        <w:rPr>
          <w:rFonts w:asciiTheme="minorHAnsi" w:hAnsiTheme="minorHAnsi" w:cstheme="minorBidi"/>
          <w:b/>
          <w:bCs/>
        </w:rPr>
        <w:t xml:space="preserve"> </w:t>
      </w:r>
      <w:r w:rsidR="0083212C">
        <w:rPr>
          <w:rFonts w:asciiTheme="minorHAnsi" w:hAnsiTheme="minorHAnsi" w:cstheme="minorBidi"/>
          <w:b/>
          <w:bCs/>
        </w:rPr>
        <w:t xml:space="preserve">for Biosimilars </w:t>
      </w:r>
      <w:r w:rsidR="4AADFF3B" w:rsidRPr="3FF96F9B">
        <w:rPr>
          <w:rFonts w:asciiTheme="minorHAnsi" w:hAnsiTheme="minorHAnsi" w:cstheme="minorBidi"/>
          <w:b/>
          <w:bCs/>
        </w:rPr>
        <w:t>Preparation Step-by-Step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055"/>
        <w:gridCol w:w="4305"/>
      </w:tblGrid>
      <w:tr w:rsidR="00CB63A8" w:rsidRPr="00FF69D8" w14:paraId="5DBD44B5" w14:textId="77777777" w:rsidTr="00485A90">
        <w:trPr>
          <w:jc w:val="center"/>
        </w:trPr>
        <w:tc>
          <w:tcPr>
            <w:tcW w:w="5055" w:type="dxa"/>
          </w:tcPr>
          <w:p w14:paraId="62987938" w14:textId="5E4BF36C" w:rsidR="0055677A" w:rsidRPr="00FF69D8" w:rsidRDefault="0083212C" w:rsidP="00485A90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Biosimilar</w:t>
            </w:r>
            <w:r w:rsidR="00CB63A8" w:rsidRPr="00FF69D8">
              <w:rPr>
                <w:rFonts w:asciiTheme="minorHAnsi" w:hAnsiTheme="minorHAnsi" w:cstheme="minorHAnsi"/>
                <w:b/>
              </w:rPr>
              <w:t xml:space="preserve"> name</w:t>
            </w:r>
            <w:r w:rsidR="00D532E5" w:rsidRPr="00FF69D8">
              <w:rPr>
                <w:rFonts w:asciiTheme="minorHAnsi" w:hAnsiTheme="minorHAnsi" w:cstheme="minorHAnsi"/>
                <w:b/>
              </w:rPr>
              <w:t>:</w:t>
            </w:r>
            <w:r w:rsidR="003B6DBC" w:rsidRPr="00FF69D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305" w:type="dxa"/>
          </w:tcPr>
          <w:p w14:paraId="0E6F452B" w14:textId="22C66654" w:rsidR="0055677A" w:rsidRPr="00FF69D8" w:rsidRDefault="0055677A" w:rsidP="00485A90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83212C" w:rsidRPr="00FF69D8" w14:paraId="109A3A47" w14:textId="77777777" w:rsidTr="00485A90">
        <w:trPr>
          <w:jc w:val="center"/>
        </w:trPr>
        <w:tc>
          <w:tcPr>
            <w:tcW w:w="5055" w:type="dxa"/>
          </w:tcPr>
          <w:p w14:paraId="704FA9CE" w14:textId="42E27025" w:rsidR="0083212C" w:rsidRDefault="0083212C" w:rsidP="00485A90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Reference Product name:</w:t>
            </w:r>
          </w:p>
        </w:tc>
        <w:tc>
          <w:tcPr>
            <w:tcW w:w="4305" w:type="dxa"/>
          </w:tcPr>
          <w:p w14:paraId="3B3237FA" w14:textId="77777777" w:rsidR="0083212C" w:rsidRPr="00FF69D8" w:rsidRDefault="0083212C" w:rsidP="00485A90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B63A8" w:rsidRPr="00FF69D8" w14:paraId="7CB59522" w14:textId="77777777" w:rsidTr="00485A90">
        <w:trPr>
          <w:jc w:val="center"/>
        </w:trPr>
        <w:tc>
          <w:tcPr>
            <w:tcW w:w="5055" w:type="dxa"/>
          </w:tcPr>
          <w:p w14:paraId="799E242E" w14:textId="06D59EB8" w:rsidR="003B6DBC" w:rsidRPr="00FF69D8" w:rsidRDefault="00D532E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F69D8">
              <w:rPr>
                <w:rFonts w:asciiTheme="minorHAnsi" w:hAnsiTheme="minorHAnsi" w:cstheme="minorHAnsi"/>
                <w:b/>
              </w:rPr>
              <w:t>AHFS Therapeutic class:</w:t>
            </w:r>
          </w:p>
        </w:tc>
        <w:tc>
          <w:tcPr>
            <w:tcW w:w="4305" w:type="dxa"/>
          </w:tcPr>
          <w:p w14:paraId="42DEE9A1" w14:textId="06D34F6C" w:rsidR="0055677A" w:rsidRPr="00FF69D8" w:rsidRDefault="0055677A" w:rsidP="00485A90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B63A8" w:rsidRPr="00FF69D8" w14:paraId="4F5097E0" w14:textId="77777777" w:rsidTr="00485A90">
        <w:trPr>
          <w:jc w:val="center"/>
        </w:trPr>
        <w:tc>
          <w:tcPr>
            <w:tcW w:w="5055" w:type="dxa"/>
          </w:tcPr>
          <w:p w14:paraId="455368D9" w14:textId="53DF3FF1" w:rsidR="003B6DBC" w:rsidRPr="00FF69D8" w:rsidRDefault="00D532E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F69D8">
              <w:rPr>
                <w:rFonts w:asciiTheme="minorHAnsi" w:hAnsiTheme="minorHAnsi" w:cstheme="minorHAnsi"/>
                <w:b/>
              </w:rPr>
              <w:t>Manufacturer:</w:t>
            </w:r>
          </w:p>
        </w:tc>
        <w:tc>
          <w:tcPr>
            <w:tcW w:w="4305" w:type="dxa"/>
          </w:tcPr>
          <w:p w14:paraId="2BEA1C68" w14:textId="739A88AB" w:rsidR="0055677A" w:rsidRPr="00FF69D8" w:rsidRDefault="0055677A" w:rsidP="00485A90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B63A8" w:rsidRPr="00FF69D8" w14:paraId="106365DA" w14:textId="77777777" w:rsidTr="00485A90">
        <w:trPr>
          <w:jc w:val="center"/>
        </w:trPr>
        <w:tc>
          <w:tcPr>
            <w:tcW w:w="5055" w:type="dxa"/>
          </w:tcPr>
          <w:p w14:paraId="58E1BFD4" w14:textId="34FDF44D" w:rsidR="00485A90" w:rsidRPr="00FF69D8" w:rsidRDefault="00485A90" w:rsidP="005475BB">
            <w:pPr>
              <w:spacing w:line="360" w:lineRule="auto"/>
              <w:ind w:left="-15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FF69D8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Date </w:t>
            </w:r>
            <w:r w:rsidR="005475BB" w:rsidRPr="00FF69D8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of </w:t>
            </w:r>
            <w:r w:rsidR="003B71E5" w:rsidRPr="00FF69D8">
              <w:rPr>
                <w:rFonts w:asciiTheme="minorHAnsi" w:hAnsiTheme="minorHAnsi" w:cstheme="minorHAnsi"/>
                <w:b/>
                <w:shd w:val="clear" w:color="auto" w:fill="FFFFFF"/>
              </w:rPr>
              <w:t>review/</w:t>
            </w:r>
            <w:r w:rsidR="00FF69D8" w:rsidRPr="00FF69D8">
              <w:rPr>
                <w:rFonts w:asciiTheme="minorHAnsi" w:hAnsiTheme="minorHAnsi" w:cstheme="minorHAnsi"/>
                <w:b/>
                <w:shd w:val="clear" w:color="auto" w:fill="FFFFFF"/>
              </w:rPr>
              <w:t>approval by</w:t>
            </w:r>
            <w:r w:rsidR="005475BB" w:rsidRPr="00FF69D8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 P&amp;T</w:t>
            </w:r>
            <w:r w:rsidRPr="00FF69D8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: </w:t>
            </w:r>
          </w:p>
        </w:tc>
        <w:tc>
          <w:tcPr>
            <w:tcW w:w="4305" w:type="dxa"/>
          </w:tcPr>
          <w:p w14:paraId="67891123" w14:textId="3BFBF0C9" w:rsidR="00485A90" w:rsidRPr="00FF69D8" w:rsidRDefault="00CB63A8" w:rsidP="00485A90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F69D8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dd/mm/</w:t>
            </w:r>
            <w:proofErr w:type="spellStart"/>
            <w:r w:rsidRPr="00FF69D8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yyyy</w:t>
            </w:r>
            <w:proofErr w:type="spellEnd"/>
          </w:p>
        </w:tc>
      </w:tr>
      <w:tr w:rsidR="00CB63A8" w:rsidRPr="00FF69D8" w14:paraId="2A828EA9" w14:textId="77777777" w:rsidTr="00485A90">
        <w:trPr>
          <w:jc w:val="center"/>
        </w:trPr>
        <w:tc>
          <w:tcPr>
            <w:tcW w:w="5055" w:type="dxa"/>
          </w:tcPr>
          <w:p w14:paraId="2BDC9E49" w14:textId="00D866CD" w:rsidR="003B71E5" w:rsidRPr="00FF69D8" w:rsidRDefault="003B71E5" w:rsidP="00485A90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F69D8">
              <w:rPr>
                <w:rFonts w:asciiTheme="minorHAnsi" w:hAnsiTheme="minorHAnsi" w:cstheme="minorHAnsi"/>
                <w:b/>
              </w:rPr>
              <w:t>P&amp;T conditions/criteria for use</w:t>
            </w:r>
          </w:p>
        </w:tc>
        <w:tc>
          <w:tcPr>
            <w:tcW w:w="4305" w:type="dxa"/>
          </w:tcPr>
          <w:p w14:paraId="49B11BC1" w14:textId="77777777" w:rsidR="003B71E5" w:rsidRPr="00FF69D8" w:rsidRDefault="003B71E5" w:rsidP="00485A90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B63A8" w:rsidRPr="00FF69D8" w14:paraId="577DD3D6" w14:textId="77777777" w:rsidTr="00485A90">
        <w:trPr>
          <w:jc w:val="center"/>
        </w:trPr>
        <w:tc>
          <w:tcPr>
            <w:tcW w:w="5055" w:type="dxa"/>
          </w:tcPr>
          <w:p w14:paraId="672F3268" w14:textId="7F5BD1C4" w:rsidR="003B71E5" w:rsidRPr="00FF69D8" w:rsidRDefault="003B71E5" w:rsidP="00485A90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F69D8">
              <w:rPr>
                <w:rFonts w:asciiTheme="minorHAnsi" w:hAnsiTheme="minorHAnsi" w:cstheme="minorHAnsi"/>
                <w:b/>
              </w:rPr>
              <w:t>P&amp;T service restrictions (inpatient/outpatient/specific services/etc.)</w:t>
            </w:r>
          </w:p>
        </w:tc>
        <w:tc>
          <w:tcPr>
            <w:tcW w:w="4305" w:type="dxa"/>
          </w:tcPr>
          <w:p w14:paraId="18AD9D72" w14:textId="77777777" w:rsidR="003B71E5" w:rsidRPr="00FF69D8" w:rsidRDefault="003B71E5" w:rsidP="00485A90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B63A8" w:rsidRPr="00FF69D8" w14:paraId="6CB3C2EB" w14:textId="77777777" w:rsidTr="00485A90">
        <w:trPr>
          <w:jc w:val="center"/>
        </w:trPr>
        <w:tc>
          <w:tcPr>
            <w:tcW w:w="5055" w:type="dxa"/>
          </w:tcPr>
          <w:p w14:paraId="2FB6440F" w14:textId="56DD5BB1" w:rsidR="00CB63A8" w:rsidRPr="00FF69D8" w:rsidRDefault="00CB63A8" w:rsidP="00CB63A8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F69D8">
              <w:rPr>
                <w:rFonts w:asciiTheme="minorHAnsi" w:hAnsiTheme="minorHAnsi" w:cstheme="minorHAnsi"/>
                <w:b/>
              </w:rPr>
              <w:t xml:space="preserve">Date MUE to be presented at P&amp;T: </w:t>
            </w:r>
          </w:p>
        </w:tc>
        <w:tc>
          <w:tcPr>
            <w:tcW w:w="4305" w:type="dxa"/>
          </w:tcPr>
          <w:p w14:paraId="7E5DB9F4" w14:textId="593AD494" w:rsidR="00CB63A8" w:rsidRPr="00FF69D8" w:rsidRDefault="00CB63A8" w:rsidP="00CB63A8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F69D8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dd/mm/</w:t>
            </w:r>
            <w:proofErr w:type="spellStart"/>
            <w:r w:rsidRPr="00FF69D8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yyyy</w:t>
            </w:r>
            <w:proofErr w:type="spellEnd"/>
          </w:p>
        </w:tc>
      </w:tr>
      <w:tr w:rsidR="00CB63A8" w:rsidRPr="00FF69D8" w14:paraId="18AB80C9" w14:textId="77777777" w:rsidTr="00485A90">
        <w:trPr>
          <w:jc w:val="center"/>
        </w:trPr>
        <w:tc>
          <w:tcPr>
            <w:tcW w:w="5055" w:type="dxa"/>
          </w:tcPr>
          <w:p w14:paraId="4749A62F" w14:textId="29B8EFB4" w:rsidR="00CB63A8" w:rsidRPr="00FF69D8" w:rsidRDefault="00CB63A8" w:rsidP="00CB63A8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F69D8">
              <w:rPr>
                <w:rFonts w:asciiTheme="minorHAnsi" w:hAnsiTheme="minorHAnsi" w:cstheme="minorHAnsi"/>
                <w:b/>
              </w:rPr>
              <w:t xml:space="preserve">MUE prepared by: </w:t>
            </w:r>
          </w:p>
        </w:tc>
        <w:tc>
          <w:tcPr>
            <w:tcW w:w="4305" w:type="dxa"/>
          </w:tcPr>
          <w:p w14:paraId="6F7939CE" w14:textId="18AC5137" w:rsidR="00CB63A8" w:rsidRPr="00FF69D8" w:rsidRDefault="00CB63A8" w:rsidP="00CB63A8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F69D8">
              <w:rPr>
                <w:rFonts w:asciiTheme="minorHAnsi" w:hAnsiTheme="minorHAnsi" w:cstheme="minorHAnsi"/>
                <w:sz w:val="24"/>
                <w:szCs w:val="24"/>
              </w:rPr>
              <w:t>first and last name, PharmD, etc.</w:t>
            </w:r>
          </w:p>
        </w:tc>
      </w:tr>
      <w:tr w:rsidR="00CB63A8" w:rsidRPr="00FF69D8" w14:paraId="665D3F77" w14:textId="77777777" w:rsidTr="00485A90">
        <w:trPr>
          <w:jc w:val="center"/>
        </w:trPr>
        <w:tc>
          <w:tcPr>
            <w:tcW w:w="5055" w:type="dxa"/>
          </w:tcPr>
          <w:p w14:paraId="067856B2" w14:textId="123EB068" w:rsidR="00CB63A8" w:rsidRPr="00FF69D8" w:rsidRDefault="00CB63A8" w:rsidP="00CB63A8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F69D8">
              <w:rPr>
                <w:rFonts w:asciiTheme="minorHAnsi" w:hAnsiTheme="minorHAnsi" w:cstheme="minorHAnsi"/>
                <w:b/>
              </w:rPr>
              <w:t xml:space="preserve">Preparer Email: </w:t>
            </w:r>
          </w:p>
        </w:tc>
        <w:tc>
          <w:tcPr>
            <w:tcW w:w="4305" w:type="dxa"/>
          </w:tcPr>
          <w:p w14:paraId="51A29C91" w14:textId="77777777" w:rsidR="00CB63A8" w:rsidRPr="00FF69D8" w:rsidRDefault="00CB63A8" w:rsidP="00CB63A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B63A8" w:rsidRPr="00FF69D8" w14:paraId="5F063B57" w14:textId="77777777" w:rsidTr="00485A90">
        <w:trPr>
          <w:jc w:val="center"/>
        </w:trPr>
        <w:tc>
          <w:tcPr>
            <w:tcW w:w="5055" w:type="dxa"/>
          </w:tcPr>
          <w:p w14:paraId="22589B70" w14:textId="77777777" w:rsidR="00CB63A8" w:rsidRPr="00FF69D8" w:rsidRDefault="00CB63A8" w:rsidP="00CB63A8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F69D8">
              <w:rPr>
                <w:rFonts w:asciiTheme="minorHAnsi" w:hAnsiTheme="minorHAnsi" w:cstheme="minorHAnsi"/>
                <w:b/>
              </w:rPr>
              <w:t>Preparer phone number:</w:t>
            </w:r>
          </w:p>
        </w:tc>
        <w:tc>
          <w:tcPr>
            <w:tcW w:w="4305" w:type="dxa"/>
          </w:tcPr>
          <w:p w14:paraId="3C4FDE0C" w14:textId="77777777" w:rsidR="00CB63A8" w:rsidRPr="00FF69D8" w:rsidRDefault="00CB63A8" w:rsidP="00CB63A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0D1F4F4D" w14:textId="4C59704D" w:rsidR="0055677A" w:rsidRPr="00FF69D8" w:rsidRDefault="00D532E5" w:rsidP="00FF69D8">
      <w:pPr>
        <w:pStyle w:val="ListParagraph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FF69D8">
        <w:rPr>
          <w:rFonts w:ascii="Arial" w:hAnsi="Arial" w:cs="Arial"/>
        </w:rPr>
        <w:br w:type="page"/>
      </w:r>
      <w:r w:rsidR="003B71E5" w:rsidRPr="00FF69D8">
        <w:rPr>
          <w:rFonts w:asciiTheme="minorHAnsi" w:hAnsiTheme="minorHAnsi" w:cstheme="minorHAnsi"/>
          <w:b/>
        </w:rPr>
        <w:lastRenderedPageBreak/>
        <w:t>Background</w:t>
      </w:r>
    </w:p>
    <w:p w14:paraId="0531F686" w14:textId="6D06F25B" w:rsidR="0055677A" w:rsidRPr="00485A90" w:rsidRDefault="003B71E5" w:rsidP="00FF69D8">
      <w:pPr>
        <w:pStyle w:val="NoSpacing"/>
        <w:numPr>
          <w:ilvl w:val="0"/>
          <w:numId w:val="8"/>
        </w:numPr>
      </w:pPr>
      <w:r>
        <w:t>Brief background on disease/clinical issues</w:t>
      </w:r>
    </w:p>
    <w:p w14:paraId="51A3BF4F" w14:textId="77777777" w:rsidR="004F371A" w:rsidRPr="00485A90" w:rsidRDefault="004F371A" w:rsidP="00FF69D8">
      <w:pPr>
        <w:pStyle w:val="NoSpacing"/>
      </w:pPr>
    </w:p>
    <w:p w14:paraId="11EF2646" w14:textId="5C071FBC" w:rsidR="0055677A" w:rsidRPr="00485A90" w:rsidRDefault="003B71E5" w:rsidP="00FF69D8">
      <w:pPr>
        <w:pStyle w:val="NoSpacing"/>
        <w:numPr>
          <w:ilvl w:val="0"/>
          <w:numId w:val="8"/>
        </w:numPr>
      </w:pPr>
      <w:r>
        <w:t>Brief overview of agents used to treat</w:t>
      </w:r>
    </w:p>
    <w:p w14:paraId="45E33C81" w14:textId="77777777" w:rsidR="004F371A" w:rsidRPr="00485A90" w:rsidRDefault="004F371A" w:rsidP="00FF69D8">
      <w:pPr>
        <w:pStyle w:val="NoSpacing"/>
      </w:pPr>
    </w:p>
    <w:p w14:paraId="3994E7D2" w14:textId="1199EEA8" w:rsidR="0055677A" w:rsidRPr="003B71E5" w:rsidRDefault="003B71E5" w:rsidP="00FF69D8">
      <w:pPr>
        <w:pStyle w:val="NoSpacing"/>
        <w:numPr>
          <w:ilvl w:val="0"/>
          <w:numId w:val="8"/>
        </w:numPr>
      </w:pPr>
      <w:r w:rsidRPr="003B71E5">
        <w:t>Describe any guideline that includes use of agent / place in therapy per guidelines</w:t>
      </w:r>
    </w:p>
    <w:p w14:paraId="5E289CE6" w14:textId="77777777" w:rsidR="004F371A" w:rsidRPr="00485A90" w:rsidRDefault="004F371A" w:rsidP="00FF69D8">
      <w:pPr>
        <w:pStyle w:val="NoSpacing"/>
      </w:pPr>
    </w:p>
    <w:p w14:paraId="5718118C" w14:textId="2EE4EB3D" w:rsidR="0055677A" w:rsidRPr="00485A90" w:rsidRDefault="0083212C" w:rsidP="00FF69D8">
      <w:pPr>
        <w:pStyle w:val="NoSpacing"/>
        <w:numPr>
          <w:ilvl w:val="0"/>
          <w:numId w:val="8"/>
        </w:numPr>
      </w:pPr>
      <w:r>
        <w:t>Biosimilar agent</w:t>
      </w:r>
      <w:r w:rsidR="003B71E5">
        <w:t xml:space="preserve"> under review (generic and brand name)</w:t>
      </w:r>
    </w:p>
    <w:p w14:paraId="10B7C12B" w14:textId="77777777" w:rsidR="0055677A" w:rsidRPr="00485A90" w:rsidRDefault="0055677A" w:rsidP="00FF69D8">
      <w:pPr>
        <w:pStyle w:val="NoSpacing"/>
      </w:pPr>
    </w:p>
    <w:p w14:paraId="747A51D4" w14:textId="563BF1AA" w:rsidR="0055677A" w:rsidRPr="00543F49" w:rsidRDefault="003B71E5" w:rsidP="00FF69D8">
      <w:pPr>
        <w:pStyle w:val="NoSpacing"/>
        <w:numPr>
          <w:ilvl w:val="0"/>
          <w:numId w:val="8"/>
        </w:numPr>
      </w:pPr>
      <w:r>
        <w:t>Date of FDA approval and approved indication(s)</w:t>
      </w:r>
    </w:p>
    <w:p w14:paraId="004CFF9A" w14:textId="77777777" w:rsidR="0055677A" w:rsidRPr="00543F49" w:rsidRDefault="0055677A" w:rsidP="00FF69D8">
      <w:pPr>
        <w:pStyle w:val="NoSpacing"/>
      </w:pPr>
    </w:p>
    <w:p w14:paraId="24F66494" w14:textId="609D53D6" w:rsidR="0055677A" w:rsidRPr="00543F49" w:rsidRDefault="003B71E5" w:rsidP="00FF69D8">
      <w:pPr>
        <w:pStyle w:val="NoSpacing"/>
        <w:numPr>
          <w:ilvl w:val="0"/>
          <w:numId w:val="8"/>
        </w:numPr>
      </w:pPr>
      <w:r>
        <w:t>Usual dosing</w:t>
      </w:r>
    </w:p>
    <w:p w14:paraId="45A07118" w14:textId="77777777" w:rsidR="0055677A" w:rsidRPr="00485A90" w:rsidRDefault="0055677A" w:rsidP="00FF69D8">
      <w:pPr>
        <w:pStyle w:val="NoSpacing"/>
      </w:pPr>
    </w:p>
    <w:p w14:paraId="230E07DB" w14:textId="732FC08E" w:rsidR="00FF69D8" w:rsidRDefault="003B71E5" w:rsidP="00FF69D8">
      <w:pPr>
        <w:pStyle w:val="NoSpacing"/>
        <w:numPr>
          <w:ilvl w:val="0"/>
          <w:numId w:val="8"/>
        </w:numPr>
      </w:pPr>
      <w:r>
        <w:t xml:space="preserve">Does </w:t>
      </w:r>
      <w:r w:rsidR="0083212C">
        <w:t>biosimilar</w:t>
      </w:r>
      <w:r>
        <w:t xml:space="preserve"> have black box warning?</w:t>
      </w:r>
    </w:p>
    <w:p w14:paraId="1E267D38" w14:textId="6169E0F7" w:rsidR="00FF69D8" w:rsidRPr="00FF69D8" w:rsidRDefault="00FF69D8" w:rsidP="00FF69D8">
      <w:pPr>
        <w:pStyle w:val="NoSpacing"/>
      </w:pPr>
    </w:p>
    <w:p w14:paraId="68AB3A21" w14:textId="79FAD230" w:rsidR="00FF69D8" w:rsidRDefault="003B71E5" w:rsidP="00FF69D8">
      <w:pPr>
        <w:pStyle w:val="NoSpacing"/>
        <w:numPr>
          <w:ilvl w:val="0"/>
          <w:numId w:val="8"/>
        </w:numPr>
      </w:pPr>
      <w:r>
        <w:t>I</w:t>
      </w:r>
      <w:r w:rsidR="0083212C">
        <w:t xml:space="preserve">s there </w:t>
      </w:r>
      <w:r>
        <w:t xml:space="preserve">a REMS </w:t>
      </w:r>
      <w:r w:rsidR="0083212C">
        <w:t>for this biosimilar</w:t>
      </w:r>
      <w:r>
        <w:t>?</w:t>
      </w:r>
    </w:p>
    <w:p w14:paraId="10F5CC62" w14:textId="1821F072" w:rsidR="00FF69D8" w:rsidRPr="00BE77E2" w:rsidRDefault="00FF69D8" w:rsidP="00FF69D8">
      <w:pPr>
        <w:pStyle w:val="NoSpacing"/>
      </w:pPr>
    </w:p>
    <w:p w14:paraId="4BAC2940" w14:textId="6613121B" w:rsidR="003B71E5" w:rsidRPr="00543F49" w:rsidRDefault="003B71E5" w:rsidP="00FF69D8">
      <w:pPr>
        <w:pStyle w:val="NoSpacing"/>
        <w:numPr>
          <w:ilvl w:val="0"/>
          <w:numId w:val="8"/>
        </w:numPr>
      </w:pPr>
      <w:r>
        <w:t>Specific insurance concerns (if none, state this):</w:t>
      </w:r>
    </w:p>
    <w:p w14:paraId="53C2E037" w14:textId="2F6830D7" w:rsidR="0055677A" w:rsidRPr="00485A90" w:rsidRDefault="0055677A" w:rsidP="00485A90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360"/>
        <w:rPr>
          <w:rFonts w:ascii="Arial" w:hAnsi="Arial" w:cs="Arial"/>
          <w:color w:val="5B9BD5"/>
        </w:rPr>
      </w:pPr>
    </w:p>
    <w:p w14:paraId="7620762B" w14:textId="0503B3F5" w:rsidR="0055677A" w:rsidRPr="00FF69D8" w:rsidRDefault="003B71E5" w:rsidP="00FF69D8">
      <w:pPr>
        <w:pStyle w:val="ListParagraph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b/>
        </w:rPr>
      </w:pPr>
      <w:r w:rsidRPr="00FF69D8">
        <w:rPr>
          <w:rFonts w:asciiTheme="minorHAnsi" w:hAnsiTheme="minorHAnsi" w:cstheme="minorHAnsi"/>
          <w:b/>
        </w:rPr>
        <w:t>Product information</w:t>
      </w:r>
    </w:p>
    <w:p w14:paraId="566247CE" w14:textId="0847D99D" w:rsidR="0055677A" w:rsidRPr="00FF69D8" w:rsidRDefault="003B71E5" w:rsidP="00FF69D8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  <w:color w:val="000000"/>
        </w:rPr>
        <w:t>How supplied</w:t>
      </w:r>
      <w:r w:rsidR="00D532E5" w:rsidRPr="00FF69D8">
        <w:rPr>
          <w:rFonts w:asciiTheme="minorHAnsi" w:hAnsiTheme="minorHAnsi" w:cstheme="minorHAnsi"/>
          <w:color w:val="000000"/>
        </w:rPr>
        <w:t>:</w:t>
      </w:r>
      <w:r w:rsidR="003B6DBC" w:rsidRPr="00FF69D8">
        <w:rPr>
          <w:rFonts w:asciiTheme="minorHAnsi" w:hAnsiTheme="minorHAnsi" w:cstheme="minorHAnsi"/>
          <w:color w:val="000000"/>
        </w:rPr>
        <w:t xml:space="preserve"> </w:t>
      </w:r>
    </w:p>
    <w:p w14:paraId="197E7433" w14:textId="0CE47EFE" w:rsidR="00485A90" w:rsidRPr="00FF69D8" w:rsidRDefault="003B71E5" w:rsidP="00FF69D8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  <w:color w:val="000000"/>
        </w:rPr>
        <w:t>Usual dose per day/week/treatment cycle (use whichever is most relevant)</w:t>
      </w:r>
      <w:r w:rsidR="00D532E5" w:rsidRPr="00FF69D8">
        <w:rPr>
          <w:rFonts w:asciiTheme="minorHAnsi" w:hAnsiTheme="minorHAnsi" w:cstheme="minorHAnsi"/>
          <w:color w:val="000000"/>
        </w:rPr>
        <w:t>:</w:t>
      </w:r>
      <w:r w:rsidR="003B6DBC" w:rsidRPr="00FF69D8">
        <w:rPr>
          <w:rFonts w:asciiTheme="minorHAnsi" w:hAnsiTheme="minorHAnsi" w:cstheme="minorHAnsi"/>
          <w:color w:val="000000"/>
        </w:rPr>
        <w:t xml:space="preserve"> </w:t>
      </w:r>
    </w:p>
    <w:p w14:paraId="492BE75F" w14:textId="58948D11" w:rsidR="00485A90" w:rsidRPr="00FF69D8" w:rsidRDefault="003B71E5" w:rsidP="00FF69D8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  <w:color w:val="000000"/>
        </w:rPr>
        <w:t>Considerations for ordering. For example, is a special contract needed?</w:t>
      </w:r>
      <w:r w:rsidR="003B6DBC" w:rsidRPr="00FF69D8">
        <w:rPr>
          <w:rFonts w:asciiTheme="minorHAnsi" w:hAnsiTheme="minorHAnsi" w:cstheme="minorHAnsi"/>
          <w:color w:val="000000"/>
        </w:rPr>
        <w:t xml:space="preserve"> </w:t>
      </w:r>
    </w:p>
    <w:p w14:paraId="273AF353" w14:textId="0EB9873F" w:rsidR="0055677A" w:rsidRPr="00FF69D8" w:rsidRDefault="003B71E5" w:rsidP="00FF69D8">
      <w:pPr>
        <w:pStyle w:val="ListParagraph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b/>
        </w:rPr>
      </w:pPr>
      <w:r w:rsidRPr="00FF69D8">
        <w:rPr>
          <w:rFonts w:asciiTheme="minorHAnsi" w:hAnsiTheme="minorHAnsi" w:cstheme="minorHAnsi"/>
          <w:b/>
        </w:rPr>
        <w:t>Methods</w:t>
      </w:r>
    </w:p>
    <w:p w14:paraId="27E871D3" w14:textId="69238A76" w:rsidR="00485A90" w:rsidRPr="00FF69D8" w:rsidRDefault="003B71E5" w:rsidP="00FF69D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  <w:color w:val="000000"/>
        </w:rPr>
        <w:t>Review period (start and end dates)</w:t>
      </w:r>
    </w:p>
    <w:p w14:paraId="1383BBB8" w14:textId="503D727D" w:rsidR="003B71E5" w:rsidRPr="00FF69D8" w:rsidRDefault="003B71E5" w:rsidP="00FF69D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  <w:color w:val="000000"/>
        </w:rPr>
        <w:t>How patients were identified:</w:t>
      </w:r>
    </w:p>
    <w:p w14:paraId="53BFF3C1" w14:textId="0A877A8C" w:rsidR="0055677A" w:rsidRPr="00FF69D8" w:rsidRDefault="003B71E5" w:rsidP="00FF69D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Bidi"/>
        </w:rPr>
      </w:pPr>
      <w:r w:rsidRPr="3A58BCAF">
        <w:rPr>
          <w:rFonts w:asciiTheme="minorHAnsi" w:hAnsiTheme="minorHAnsi" w:cstheme="minorBidi"/>
          <w:color w:val="000000" w:themeColor="text1"/>
        </w:rPr>
        <w:t>Data elements captured during chart review (check all that apply):</w:t>
      </w:r>
    </w:p>
    <w:p w14:paraId="65A75A60" w14:textId="77777777" w:rsidR="003B71E5" w:rsidRPr="00FF69D8" w:rsidRDefault="003B71E5" w:rsidP="00FF69D8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</w:rPr>
        <w:t>Diagnosis</w:t>
      </w:r>
    </w:p>
    <w:p w14:paraId="6043086A" w14:textId="77777777" w:rsidR="003B71E5" w:rsidRPr="00FF69D8" w:rsidRDefault="003B71E5" w:rsidP="00FF69D8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</w:rPr>
        <w:t>Service</w:t>
      </w:r>
    </w:p>
    <w:p w14:paraId="06A6A7CC" w14:textId="77777777" w:rsidR="003B71E5" w:rsidRPr="00FF69D8" w:rsidRDefault="003B71E5" w:rsidP="00FF69D8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</w:rPr>
        <w:t>Location of administration (inpatient vs infusion center vs office)</w:t>
      </w:r>
    </w:p>
    <w:p w14:paraId="427FF60E" w14:textId="77777777" w:rsidR="003B71E5" w:rsidRPr="00FF69D8" w:rsidRDefault="003B71E5" w:rsidP="00FF69D8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</w:rPr>
        <w:t xml:space="preserve">Dose / Administration issues </w:t>
      </w:r>
    </w:p>
    <w:p w14:paraId="420F52B9" w14:textId="32AE5E9E" w:rsidR="003B71E5" w:rsidRPr="00FF69D8" w:rsidRDefault="003B71E5" w:rsidP="00FF69D8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</w:rPr>
        <w:t>Relevant side effects (especially side effects related to Black Box warning, serious side effects. No need to include non-serious side effects unless important to the clinical service)</w:t>
      </w:r>
    </w:p>
    <w:p w14:paraId="60E562AA" w14:textId="77777777" w:rsidR="003B71E5" w:rsidRPr="00FF69D8" w:rsidRDefault="003B71E5" w:rsidP="00FF69D8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</w:rPr>
        <w:t>parameters suggested by service/pharmacist on service</w:t>
      </w:r>
    </w:p>
    <w:p w14:paraId="5B06FD55" w14:textId="77777777" w:rsidR="003B71E5" w:rsidRPr="00FF69D8" w:rsidRDefault="003B71E5" w:rsidP="00FF69D8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</w:rPr>
        <w:t>issues with administration? (</w:t>
      </w:r>
      <w:proofErr w:type="gramStart"/>
      <w:r w:rsidRPr="00FF69D8">
        <w:rPr>
          <w:rFonts w:asciiTheme="minorHAnsi" w:hAnsiTheme="minorHAnsi" w:cstheme="minorHAnsi"/>
        </w:rPr>
        <w:t>e.g.</w:t>
      </w:r>
      <w:proofErr w:type="gramEnd"/>
      <w:r w:rsidRPr="00FF69D8">
        <w:rPr>
          <w:rFonts w:asciiTheme="minorHAnsi" w:hAnsiTheme="minorHAnsi" w:cstheme="minorHAnsi"/>
        </w:rPr>
        <w:t xml:space="preserve"> infusion time)</w:t>
      </w:r>
    </w:p>
    <w:p w14:paraId="36317D19" w14:textId="77777777" w:rsidR="003B71E5" w:rsidRPr="00FF69D8" w:rsidRDefault="003B71E5" w:rsidP="00FF69D8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</w:rPr>
        <w:t>Safety issues?</w:t>
      </w:r>
    </w:p>
    <w:p w14:paraId="7A579AD1" w14:textId="311F20C9" w:rsidR="003B71E5" w:rsidRPr="00FF69D8" w:rsidRDefault="003B71E5" w:rsidP="00FF69D8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Bidi"/>
        </w:rPr>
      </w:pPr>
      <w:r w:rsidRPr="3A58BCAF">
        <w:rPr>
          <w:rFonts w:asciiTheme="minorHAnsi" w:hAnsiTheme="minorHAnsi" w:cstheme="minorBidi"/>
        </w:rPr>
        <w:lastRenderedPageBreak/>
        <w:t>Order set concerns/issues (is order set being followed or are changes being made during prescribing?)</w:t>
      </w:r>
    </w:p>
    <w:p w14:paraId="2E531A38" w14:textId="0E0EBCD2" w:rsidR="003B71E5" w:rsidRPr="00FF69D8" w:rsidRDefault="003B71E5" w:rsidP="00FF69D8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</w:rPr>
        <w:t>Other outcomes (please specify)</w:t>
      </w:r>
    </w:p>
    <w:p w14:paraId="666E6BB3" w14:textId="5560D870" w:rsidR="003B71E5" w:rsidRPr="00FF69D8" w:rsidRDefault="003B71E5" w:rsidP="003B71E5">
      <w:pPr>
        <w:spacing w:after="0" w:line="240" w:lineRule="auto"/>
        <w:rPr>
          <w:rFonts w:asciiTheme="minorHAnsi" w:hAnsiTheme="minorHAnsi" w:cstheme="minorHAnsi"/>
        </w:rPr>
      </w:pPr>
    </w:p>
    <w:p w14:paraId="2D02ED83" w14:textId="5D573081" w:rsidR="00892411" w:rsidRPr="00FF69D8" w:rsidRDefault="00626058" w:rsidP="00FF69D8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Theme="minorHAnsi" w:hAnsiTheme="minorHAnsi" w:cstheme="minorBidi"/>
          <w:b/>
        </w:rPr>
      </w:pPr>
      <w:r w:rsidRPr="3A58BCAF">
        <w:rPr>
          <w:rFonts w:asciiTheme="minorHAnsi" w:hAnsiTheme="minorHAnsi" w:cstheme="minorBidi"/>
        </w:rPr>
        <w:t>Describe any other sources used for clinical data review:</w:t>
      </w:r>
    </w:p>
    <w:p w14:paraId="6152D676" w14:textId="77777777" w:rsidR="00892411" w:rsidRPr="00FF69D8" w:rsidRDefault="00892411" w:rsidP="00892411">
      <w:pPr>
        <w:tabs>
          <w:tab w:val="left" w:pos="450"/>
        </w:tabs>
        <w:spacing w:after="0" w:line="240" w:lineRule="auto"/>
        <w:rPr>
          <w:rFonts w:asciiTheme="minorHAnsi" w:hAnsiTheme="minorHAnsi" w:cstheme="minorHAnsi"/>
          <w:b/>
        </w:rPr>
      </w:pPr>
    </w:p>
    <w:p w14:paraId="41FA571E" w14:textId="77777777" w:rsidR="00892411" w:rsidRPr="00FF69D8" w:rsidRDefault="00892411" w:rsidP="00892411">
      <w:pPr>
        <w:tabs>
          <w:tab w:val="left" w:pos="450"/>
        </w:tabs>
        <w:spacing w:after="0" w:line="240" w:lineRule="auto"/>
        <w:rPr>
          <w:rFonts w:asciiTheme="minorHAnsi" w:hAnsiTheme="minorHAnsi" w:cstheme="minorHAnsi"/>
          <w:b/>
        </w:rPr>
      </w:pPr>
    </w:p>
    <w:p w14:paraId="05F71FD7" w14:textId="4F60F574" w:rsidR="0055677A" w:rsidRPr="00FF69D8" w:rsidRDefault="00626058" w:rsidP="00FF69D8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Theme="minorHAnsi" w:hAnsiTheme="minorHAnsi" w:cstheme="minorHAnsi"/>
          <w:b/>
        </w:rPr>
      </w:pPr>
      <w:r w:rsidRPr="00FF69D8">
        <w:rPr>
          <w:rFonts w:asciiTheme="minorHAnsi" w:hAnsiTheme="minorHAnsi" w:cstheme="minorHAnsi"/>
          <w:b/>
        </w:rPr>
        <w:t>Results</w:t>
      </w:r>
    </w:p>
    <w:p w14:paraId="38040C85" w14:textId="77777777" w:rsidR="00626058" w:rsidRPr="00FF69D8" w:rsidRDefault="00626058" w:rsidP="00FF69D8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</w:rPr>
        <w:t>Total number of patients</w:t>
      </w:r>
    </w:p>
    <w:p w14:paraId="0E6129C7" w14:textId="77777777" w:rsidR="00626058" w:rsidRPr="00FF69D8" w:rsidRDefault="00626058" w:rsidP="00FF69D8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</w:rPr>
        <w:t>Total number of doses</w:t>
      </w:r>
    </w:p>
    <w:p w14:paraId="408C7A81" w14:textId="77777777" w:rsidR="00626058" w:rsidRPr="00FF69D8" w:rsidRDefault="00626058" w:rsidP="00FF69D8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</w:rPr>
        <w:t>Dosing – describe as flat or weight-based dosing as appropriate for the product</w:t>
      </w:r>
    </w:p>
    <w:p w14:paraId="68447E14" w14:textId="594CF7C7" w:rsidR="00626058" w:rsidRPr="00FF69D8" w:rsidRDefault="00626058" w:rsidP="00FF69D8">
      <w:pPr>
        <w:pStyle w:val="ListParagraph"/>
        <w:numPr>
          <w:ilvl w:val="1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</w:rPr>
        <w:t>Min, max, mean, SD, median of doses/dosage per patient (if relevant)</w:t>
      </w:r>
    </w:p>
    <w:p w14:paraId="26A5AF97" w14:textId="77777777" w:rsidR="00626058" w:rsidRPr="00FF69D8" w:rsidRDefault="00626058" w:rsidP="00FF69D8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</w:rPr>
        <w:t>Present results in table format with % of patients or doses that met criteria</w:t>
      </w:r>
    </w:p>
    <w:p w14:paraId="3D4E0407" w14:textId="3FC74BCF" w:rsidR="00626058" w:rsidRPr="00FF69D8" w:rsidRDefault="00FF69D8" w:rsidP="00FF69D8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</w:rPr>
        <w:t>Results reviewed with</w:t>
      </w:r>
      <w:r w:rsidR="00626058" w:rsidRPr="00FF69D8">
        <w:rPr>
          <w:rFonts w:asciiTheme="minorHAnsi" w:hAnsiTheme="minorHAnsi" w:cstheme="minorHAnsi"/>
        </w:rPr>
        <w:t xml:space="preserve"> member of relevant clinical service</w:t>
      </w:r>
    </w:p>
    <w:p w14:paraId="2166AAB4" w14:textId="23CF2CF0" w:rsidR="00FB2CEF" w:rsidRPr="00FF69D8" w:rsidRDefault="00FB2CEF" w:rsidP="00FB2CE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b/>
          <w:color w:val="1F4E7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3"/>
        <w:gridCol w:w="6098"/>
        <w:gridCol w:w="2109"/>
      </w:tblGrid>
      <w:tr w:rsidR="00626058" w:rsidRPr="00FF69D8" w14:paraId="085BA27D" w14:textId="77777777" w:rsidTr="008F14CA"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1EA01E58" w14:textId="77777777" w:rsidR="00626058" w:rsidRPr="00FF69D8" w:rsidRDefault="00626058" w:rsidP="008F14CA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679" w:type="dxa"/>
            <w:shd w:val="clear" w:color="auto" w:fill="D9D9D9" w:themeFill="background1" w:themeFillShade="D9"/>
            <w:vAlign w:val="center"/>
          </w:tcPr>
          <w:p w14:paraId="7FB8DBE0" w14:textId="77777777" w:rsidR="00626058" w:rsidRPr="00FF69D8" w:rsidRDefault="00626058" w:rsidP="008F14CA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F69D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Criteria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71D80C45" w14:textId="77777777" w:rsidR="00626058" w:rsidRPr="00FF69D8" w:rsidRDefault="00626058" w:rsidP="008F14CA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F69D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Results (n and % that met criteria)</w:t>
            </w:r>
          </w:p>
        </w:tc>
      </w:tr>
      <w:tr w:rsidR="00626058" w:rsidRPr="00FF69D8" w14:paraId="12024A95" w14:textId="77777777" w:rsidTr="008F14CA">
        <w:tc>
          <w:tcPr>
            <w:tcW w:w="1169" w:type="dxa"/>
            <w:vMerge w:val="restart"/>
            <w:vAlign w:val="center"/>
          </w:tcPr>
          <w:p w14:paraId="3E754CC8" w14:textId="77777777" w:rsidR="00626058" w:rsidRPr="00FF69D8" w:rsidRDefault="00626058" w:rsidP="008F14CA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69D8">
              <w:rPr>
                <w:rFonts w:asciiTheme="minorHAnsi" w:eastAsia="Times New Roman" w:hAnsiTheme="minorHAnsi" w:cstheme="minorHAnsi"/>
                <w:sz w:val="24"/>
                <w:szCs w:val="24"/>
              </w:rPr>
              <w:t>Criteria</w:t>
            </w:r>
          </w:p>
        </w:tc>
        <w:tc>
          <w:tcPr>
            <w:tcW w:w="6679" w:type="dxa"/>
            <w:vAlign w:val="center"/>
          </w:tcPr>
          <w:p w14:paraId="350F776A" w14:textId="72FB0FCF" w:rsidR="00626058" w:rsidRPr="00FF69D8" w:rsidRDefault="00626058" w:rsidP="008F14CA">
            <w:pPr>
              <w:rPr>
                <w:rFonts w:asciiTheme="minorHAnsi" w:eastAsia="Times New Roman" w:hAnsiTheme="minorHAnsi" w:cstheme="minorBidi"/>
                <w:sz w:val="24"/>
                <w:szCs w:val="24"/>
              </w:rPr>
            </w:pPr>
            <w:r w:rsidRPr="3A58BCAF">
              <w:rPr>
                <w:rFonts w:asciiTheme="minorHAnsi" w:eastAsia="Times New Roman" w:hAnsiTheme="minorHAnsi" w:cstheme="minorBidi"/>
                <w:sz w:val="24"/>
                <w:szCs w:val="24"/>
              </w:rPr>
              <w:t xml:space="preserve">Criterion 1 </w:t>
            </w:r>
            <w:r w:rsidR="3CAC3D50" w:rsidRPr="3A58BCAF">
              <w:rPr>
                <w:rFonts w:asciiTheme="minorHAnsi" w:eastAsia="Times New Roman" w:hAnsiTheme="minorHAnsi" w:cstheme="minorBidi"/>
                <w:sz w:val="24"/>
                <w:szCs w:val="24"/>
              </w:rPr>
              <w:t>Diagnosis</w:t>
            </w:r>
          </w:p>
        </w:tc>
        <w:tc>
          <w:tcPr>
            <w:tcW w:w="2250" w:type="dxa"/>
            <w:vAlign w:val="center"/>
          </w:tcPr>
          <w:p w14:paraId="2D64E06C" w14:textId="77777777" w:rsidR="00626058" w:rsidRPr="00FF69D8" w:rsidRDefault="00626058" w:rsidP="008F14CA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gramStart"/>
            <w:r w:rsidRPr="00FF69D8">
              <w:rPr>
                <w:rFonts w:asciiTheme="minorHAnsi" w:eastAsia="Times New Roman" w:hAnsiTheme="minorHAnsi" w:cstheme="minorHAnsi"/>
                <w:sz w:val="24"/>
                <w:szCs w:val="24"/>
              </w:rPr>
              <w:t>n  (</w:t>
            </w:r>
            <w:proofErr w:type="gramEnd"/>
            <w:r w:rsidRPr="00FF69D8">
              <w:rPr>
                <w:rFonts w:asciiTheme="minorHAnsi" w:eastAsia="Times New Roman" w:hAnsiTheme="minorHAnsi" w:cstheme="minorHAnsi"/>
                <w:sz w:val="24"/>
                <w:szCs w:val="24"/>
              </w:rPr>
              <w:t>___%)</w:t>
            </w:r>
          </w:p>
        </w:tc>
      </w:tr>
      <w:tr w:rsidR="00626058" w:rsidRPr="00FF69D8" w14:paraId="36C214C5" w14:textId="77777777" w:rsidTr="008F14CA">
        <w:tc>
          <w:tcPr>
            <w:tcW w:w="1169" w:type="dxa"/>
            <w:vMerge/>
            <w:vAlign w:val="center"/>
          </w:tcPr>
          <w:p w14:paraId="7CF3E435" w14:textId="77777777" w:rsidR="00626058" w:rsidRPr="00FF69D8" w:rsidRDefault="00626058" w:rsidP="008F14CA">
            <w:pPr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6679" w:type="dxa"/>
            <w:vAlign w:val="center"/>
          </w:tcPr>
          <w:p w14:paraId="3386BA4B" w14:textId="1D698432" w:rsidR="00626058" w:rsidRPr="00FF69D8" w:rsidRDefault="00626058" w:rsidP="008F14CA">
            <w:pPr>
              <w:rPr>
                <w:rFonts w:asciiTheme="minorHAnsi" w:eastAsia="Times New Roman" w:hAnsiTheme="minorHAnsi" w:cstheme="minorBidi"/>
                <w:sz w:val="24"/>
                <w:szCs w:val="24"/>
              </w:rPr>
            </w:pPr>
            <w:r w:rsidRPr="3A58BCAF">
              <w:rPr>
                <w:rFonts w:asciiTheme="minorHAnsi" w:eastAsia="Times New Roman" w:hAnsiTheme="minorHAnsi" w:cstheme="minorBidi"/>
                <w:sz w:val="24"/>
                <w:szCs w:val="24"/>
              </w:rPr>
              <w:t>Criterion 2 Ordering service</w:t>
            </w:r>
          </w:p>
        </w:tc>
        <w:tc>
          <w:tcPr>
            <w:tcW w:w="2250" w:type="dxa"/>
            <w:vAlign w:val="center"/>
          </w:tcPr>
          <w:p w14:paraId="52A59E98" w14:textId="77777777" w:rsidR="00626058" w:rsidRPr="00FF69D8" w:rsidRDefault="00626058" w:rsidP="008F14CA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26058" w:rsidRPr="00FF69D8" w14:paraId="73ED0F8B" w14:textId="77777777" w:rsidTr="008F14CA">
        <w:tc>
          <w:tcPr>
            <w:tcW w:w="1169" w:type="dxa"/>
            <w:vMerge/>
            <w:vAlign w:val="center"/>
          </w:tcPr>
          <w:p w14:paraId="4EA3A474" w14:textId="77777777" w:rsidR="00626058" w:rsidRPr="00FF69D8" w:rsidRDefault="00626058" w:rsidP="008F14CA">
            <w:pPr>
              <w:rPr>
                <w:rFonts w:asciiTheme="minorHAnsi" w:eastAsia="Times New Roman" w:hAnsiTheme="minorHAnsi" w:cstheme="minorHAnsi"/>
                <w:i/>
              </w:rPr>
            </w:pPr>
          </w:p>
        </w:tc>
        <w:tc>
          <w:tcPr>
            <w:tcW w:w="6679" w:type="dxa"/>
            <w:vAlign w:val="center"/>
          </w:tcPr>
          <w:p w14:paraId="76E8DCA4" w14:textId="3C257A1C" w:rsidR="00626058" w:rsidRPr="00FF69D8" w:rsidRDefault="00626058" w:rsidP="008F14CA">
            <w:pPr>
              <w:rPr>
                <w:rFonts w:asciiTheme="minorHAnsi" w:eastAsia="Times New Roman" w:hAnsiTheme="minorHAnsi" w:cstheme="minorBidi"/>
              </w:rPr>
            </w:pPr>
            <w:r w:rsidRPr="3A58BCAF">
              <w:rPr>
                <w:rFonts w:asciiTheme="minorHAnsi" w:eastAsia="Times New Roman" w:hAnsiTheme="minorHAnsi" w:cstheme="minorBidi"/>
              </w:rPr>
              <w:t>Criterion 3   Location of administration</w:t>
            </w:r>
          </w:p>
        </w:tc>
        <w:tc>
          <w:tcPr>
            <w:tcW w:w="2250" w:type="dxa"/>
            <w:vAlign w:val="center"/>
          </w:tcPr>
          <w:p w14:paraId="5E656BFF" w14:textId="77777777" w:rsidR="00626058" w:rsidRPr="00FF69D8" w:rsidRDefault="00626058" w:rsidP="008F14CA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626058" w:rsidRPr="00FF69D8" w14:paraId="26D2CD03" w14:textId="77777777" w:rsidTr="008F14CA">
        <w:tc>
          <w:tcPr>
            <w:tcW w:w="1169" w:type="dxa"/>
            <w:vMerge/>
            <w:vAlign w:val="center"/>
          </w:tcPr>
          <w:p w14:paraId="687A35A3" w14:textId="77777777" w:rsidR="00626058" w:rsidRPr="00FF69D8" w:rsidRDefault="00626058" w:rsidP="008F14CA">
            <w:pPr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6679" w:type="dxa"/>
            <w:vAlign w:val="center"/>
          </w:tcPr>
          <w:p w14:paraId="3368AF05" w14:textId="77777777" w:rsidR="00626058" w:rsidRPr="00FF69D8" w:rsidRDefault="00626058" w:rsidP="008F14CA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FF69D8">
              <w:rPr>
                <w:rFonts w:asciiTheme="minorHAnsi" w:eastAsia="Times New Roman" w:hAnsiTheme="minorHAnsi" w:cstheme="minorHAnsi"/>
                <w:sz w:val="24"/>
                <w:szCs w:val="24"/>
              </w:rPr>
              <w:t>Etc</w:t>
            </w:r>
            <w:proofErr w:type="spellEnd"/>
            <w:r w:rsidRPr="00FF69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– list each criterion individually</w:t>
            </w:r>
          </w:p>
        </w:tc>
        <w:tc>
          <w:tcPr>
            <w:tcW w:w="2250" w:type="dxa"/>
            <w:vAlign w:val="center"/>
          </w:tcPr>
          <w:p w14:paraId="520F0F82" w14:textId="77777777" w:rsidR="00626058" w:rsidRPr="00FF69D8" w:rsidRDefault="00626058" w:rsidP="008F14CA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5DFBA8D6" w14:textId="77777777" w:rsidR="00626058" w:rsidRPr="00FF69D8" w:rsidRDefault="00626058" w:rsidP="00FB2CE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b/>
          <w:color w:val="1F4E79"/>
        </w:rPr>
      </w:pPr>
    </w:p>
    <w:p w14:paraId="581AF0A0" w14:textId="7EC6339D" w:rsidR="0055677A" w:rsidRPr="00FF69D8" w:rsidRDefault="00626058" w:rsidP="00FB2CE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b/>
        </w:rPr>
      </w:pPr>
      <w:r w:rsidRPr="00FF69D8">
        <w:rPr>
          <w:rFonts w:asciiTheme="minorHAnsi" w:hAnsiTheme="minorHAnsi" w:cstheme="minorHAnsi"/>
          <w:b/>
        </w:rPr>
        <w:t>Circumstances where criteria were not met</w:t>
      </w:r>
    </w:p>
    <w:p w14:paraId="7A9CE342" w14:textId="3ACB3040" w:rsidR="00782D0D" w:rsidRPr="00FF69D8" w:rsidRDefault="00626058" w:rsidP="00FF69D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</w:rPr>
        <w:t>Exceptions/Outliers</w:t>
      </w:r>
    </w:p>
    <w:p w14:paraId="2006CFDC" w14:textId="64EADB59" w:rsidR="00626058" w:rsidRPr="00FF69D8" w:rsidRDefault="00626058" w:rsidP="00FF69D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</w:rPr>
        <w:t>Comments on exceptions/outliers</w:t>
      </w:r>
    </w:p>
    <w:p w14:paraId="20EDE370" w14:textId="18403E1D" w:rsidR="00626058" w:rsidRPr="00FF69D8" w:rsidRDefault="00626058" w:rsidP="00FF69D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</w:rPr>
        <w:t>How discrepancies/exceptions are defined/evaluated (be as explicit as possible)</w:t>
      </w:r>
    </w:p>
    <w:p w14:paraId="6FC74346" w14:textId="5344C4DD" w:rsidR="0055677A" w:rsidRPr="00FF69D8" w:rsidRDefault="00626058">
      <w:pPr>
        <w:spacing w:line="360" w:lineRule="auto"/>
        <w:rPr>
          <w:rFonts w:asciiTheme="minorHAnsi" w:hAnsiTheme="minorHAnsi" w:cstheme="minorHAnsi"/>
          <w:b/>
        </w:rPr>
      </w:pPr>
      <w:r w:rsidRPr="00FF69D8">
        <w:rPr>
          <w:rFonts w:asciiTheme="minorHAnsi" w:hAnsiTheme="minorHAnsi" w:cstheme="minorHAnsi"/>
          <w:b/>
        </w:rPr>
        <w:t>Data collection limitations</w:t>
      </w:r>
    </w:p>
    <w:p w14:paraId="61DDD898" w14:textId="2E45AA2F" w:rsidR="00FF69D8" w:rsidRPr="00FA3D7A" w:rsidRDefault="00626058">
      <w:pPr>
        <w:spacing w:line="360" w:lineRule="auto"/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</w:rPr>
        <w:t>Describe any limitations faced and any solutions proposed or put into place.</w:t>
      </w:r>
    </w:p>
    <w:p w14:paraId="369540AC" w14:textId="7698B8A6" w:rsidR="0055677A" w:rsidRPr="00FF69D8" w:rsidRDefault="00626058" w:rsidP="00FF69D8">
      <w:pPr>
        <w:pStyle w:val="ListParagraph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b/>
        </w:rPr>
      </w:pPr>
      <w:r w:rsidRPr="00FF69D8">
        <w:rPr>
          <w:rFonts w:asciiTheme="minorHAnsi" w:hAnsiTheme="minorHAnsi" w:cstheme="minorHAnsi"/>
          <w:b/>
        </w:rPr>
        <w:t xml:space="preserve">Cost </w:t>
      </w:r>
    </w:p>
    <w:p w14:paraId="4F0DD7BB" w14:textId="688BCFC1" w:rsidR="00FE2A95" w:rsidRPr="00FF69D8" w:rsidRDefault="00FE2A95" w:rsidP="00FE2A95">
      <w:pPr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</w:rPr>
        <w:t>Please round all costs to nearest dollar amount. You can use the table below (or something similar) to report findings. Please assure the following information is included:</w:t>
      </w:r>
    </w:p>
    <w:p w14:paraId="02B9CADC" w14:textId="422206E5" w:rsidR="00626058" w:rsidRPr="00FF69D8" w:rsidRDefault="00FE2A95" w:rsidP="00FF69D8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</w:rPr>
        <w:t>C</w:t>
      </w:r>
      <w:r w:rsidR="00626058" w:rsidRPr="00FF69D8">
        <w:rPr>
          <w:rFonts w:asciiTheme="minorHAnsi" w:hAnsiTheme="minorHAnsi" w:cstheme="minorHAnsi"/>
        </w:rPr>
        <w:t xml:space="preserve">ost per unit (tablet, vial, </w:t>
      </w:r>
      <w:proofErr w:type="spellStart"/>
      <w:r w:rsidR="00626058" w:rsidRPr="00FF69D8">
        <w:rPr>
          <w:rFonts w:asciiTheme="minorHAnsi" w:hAnsiTheme="minorHAnsi" w:cstheme="minorHAnsi"/>
        </w:rPr>
        <w:t>etc</w:t>
      </w:r>
      <w:proofErr w:type="spellEnd"/>
      <w:r w:rsidR="00626058" w:rsidRPr="00FF69D8">
        <w:rPr>
          <w:rFonts w:asciiTheme="minorHAnsi" w:hAnsiTheme="minorHAnsi" w:cstheme="minorHAnsi"/>
        </w:rPr>
        <w:t>) (based on purchasing cost)</w:t>
      </w:r>
    </w:p>
    <w:p w14:paraId="2CA81498" w14:textId="77777777" w:rsidR="00626058" w:rsidRPr="00FF69D8" w:rsidRDefault="00626058" w:rsidP="00FF69D8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</w:rPr>
        <w:t>outpatient (340B)</w:t>
      </w:r>
    </w:p>
    <w:p w14:paraId="472AC750" w14:textId="77777777" w:rsidR="00626058" w:rsidRPr="00FF69D8" w:rsidRDefault="00626058" w:rsidP="00FF69D8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</w:rPr>
        <w:t>inpatient (GPO/WAC)</w:t>
      </w:r>
    </w:p>
    <w:p w14:paraId="4F2D2C77" w14:textId="1910AEEF" w:rsidR="00626058" w:rsidRPr="00FF69D8" w:rsidRDefault="00FE2A95" w:rsidP="00FF69D8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</w:rPr>
        <w:t>C</w:t>
      </w:r>
      <w:r w:rsidR="00626058" w:rsidRPr="00FF69D8">
        <w:rPr>
          <w:rFonts w:asciiTheme="minorHAnsi" w:hAnsiTheme="minorHAnsi" w:cstheme="minorHAnsi"/>
        </w:rPr>
        <w:t>ost per usual dose and/or usual treatment course (relevant timeframe)</w:t>
      </w:r>
    </w:p>
    <w:p w14:paraId="130FBA5C" w14:textId="77777777" w:rsidR="00626058" w:rsidRPr="00FF69D8" w:rsidRDefault="00626058" w:rsidP="00FF69D8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</w:rPr>
        <w:t>outpatient (340B)</w:t>
      </w:r>
    </w:p>
    <w:p w14:paraId="5D6D08D4" w14:textId="77777777" w:rsidR="00626058" w:rsidRPr="00FF69D8" w:rsidRDefault="00626058" w:rsidP="00FF69D8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</w:rPr>
        <w:lastRenderedPageBreak/>
        <w:t>inpatient (GPO/WAC)</w:t>
      </w:r>
    </w:p>
    <w:p w14:paraId="3AF889B4" w14:textId="30C1433E" w:rsidR="00626058" w:rsidRPr="00FF69D8" w:rsidRDefault="00FE2A95" w:rsidP="00FF69D8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</w:rPr>
        <w:t>O</w:t>
      </w:r>
      <w:r w:rsidR="00626058" w:rsidRPr="00FF69D8">
        <w:rPr>
          <w:rFonts w:asciiTheme="minorHAnsi" w:hAnsiTheme="minorHAnsi" w:cstheme="minorHAnsi"/>
        </w:rPr>
        <w:t>bserved cost per year based on utilization</w:t>
      </w:r>
    </w:p>
    <w:p w14:paraId="379767D2" w14:textId="77777777" w:rsidR="00CB63A8" w:rsidRPr="00FF69D8" w:rsidRDefault="00626058" w:rsidP="00FF69D8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</w:rPr>
        <w:t>outpatient</w:t>
      </w:r>
    </w:p>
    <w:p w14:paraId="615ED5AB" w14:textId="5C796152" w:rsidR="00626058" w:rsidRPr="00FF69D8" w:rsidRDefault="00626058" w:rsidP="00FF69D8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</w:rPr>
        <w:t>inpatient</w:t>
      </w:r>
    </w:p>
    <w:p w14:paraId="0E37DDA9" w14:textId="7F99B484" w:rsidR="00626058" w:rsidRPr="00FF69D8" w:rsidRDefault="00FE2A95" w:rsidP="00FF69D8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</w:rPr>
        <w:t>A</w:t>
      </w:r>
      <w:r w:rsidR="00626058" w:rsidRPr="00FF69D8">
        <w:rPr>
          <w:rFonts w:asciiTheme="minorHAnsi" w:hAnsiTheme="minorHAnsi" w:cstheme="minorHAnsi"/>
        </w:rPr>
        <w:t>ny additional cost due to adverse events, additional medications/ treatment/ device needed</w:t>
      </w:r>
    </w:p>
    <w:p w14:paraId="103F5C63" w14:textId="77777777" w:rsidR="00626058" w:rsidRPr="00FF69D8" w:rsidRDefault="00626058" w:rsidP="00FF69D8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</w:rPr>
        <w:t xml:space="preserve">pre-medications, testing needing prior to treatment (EKG, </w:t>
      </w:r>
      <w:proofErr w:type="spellStart"/>
      <w:r w:rsidRPr="00FF69D8">
        <w:rPr>
          <w:rFonts w:asciiTheme="minorHAnsi" w:hAnsiTheme="minorHAnsi" w:cstheme="minorHAnsi"/>
        </w:rPr>
        <w:t>etc</w:t>
      </w:r>
      <w:proofErr w:type="spellEnd"/>
      <w:r w:rsidRPr="00FF69D8">
        <w:rPr>
          <w:rFonts w:asciiTheme="minorHAnsi" w:hAnsiTheme="minorHAnsi" w:cstheme="minorHAnsi"/>
        </w:rPr>
        <w:t>)</w:t>
      </w:r>
    </w:p>
    <w:p w14:paraId="69C7FA15" w14:textId="77777777" w:rsidR="00626058" w:rsidRPr="00FF69D8" w:rsidRDefault="00626058" w:rsidP="00FF69D8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</w:rPr>
        <w:t xml:space="preserve">unanticipated hospitalization, ED visit, </w:t>
      </w:r>
      <w:proofErr w:type="spellStart"/>
      <w:r w:rsidRPr="00FF69D8">
        <w:rPr>
          <w:rFonts w:asciiTheme="minorHAnsi" w:hAnsiTheme="minorHAnsi" w:cstheme="minorHAnsi"/>
        </w:rPr>
        <w:t>etc</w:t>
      </w:r>
      <w:proofErr w:type="spellEnd"/>
      <w:r w:rsidRPr="00FF69D8">
        <w:rPr>
          <w:rFonts w:asciiTheme="minorHAnsi" w:hAnsiTheme="minorHAnsi" w:cstheme="minorHAnsi"/>
        </w:rPr>
        <w:t>?</w:t>
      </w:r>
    </w:p>
    <w:p w14:paraId="37D1F9B5" w14:textId="77777777" w:rsidR="00626058" w:rsidRPr="00FF69D8" w:rsidRDefault="00626058" w:rsidP="00FF69D8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</w:rPr>
        <w:t>extended time in infusion center?</w:t>
      </w:r>
    </w:p>
    <w:p w14:paraId="1250F05D" w14:textId="77777777" w:rsidR="00CB63A8" w:rsidRPr="00FF69D8" w:rsidRDefault="00626058" w:rsidP="00FF69D8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</w:rPr>
        <w:t>meds/intervention needed to manage adverse reaction?</w:t>
      </w:r>
    </w:p>
    <w:p w14:paraId="0373BB62" w14:textId="6ECEE5C0" w:rsidR="00626058" w:rsidRPr="00FF69D8" w:rsidRDefault="00626058" w:rsidP="00FF69D8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</w:rPr>
        <w:t>Did cost change during the review period?</w:t>
      </w:r>
    </w:p>
    <w:p w14:paraId="44961E4A" w14:textId="79D32E1E" w:rsidR="003C3AB7" w:rsidRPr="00FF69D8" w:rsidRDefault="003C3AB7">
      <w:pPr>
        <w:spacing w:line="360" w:lineRule="auto"/>
        <w:rPr>
          <w:rFonts w:asciiTheme="minorHAnsi" w:hAnsiTheme="minorHAnsi" w:cstheme="minorHAnsi"/>
          <w:b/>
        </w:rPr>
      </w:pPr>
      <w:r w:rsidRPr="00FF69D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359D2D3C" wp14:editId="69DD25D8">
            <wp:simplePos x="0" y="0"/>
            <wp:positionH relativeFrom="column">
              <wp:posOffset>0</wp:posOffset>
            </wp:positionH>
            <wp:positionV relativeFrom="paragraph">
              <wp:posOffset>342900</wp:posOffset>
            </wp:positionV>
            <wp:extent cx="5486400" cy="1034415"/>
            <wp:effectExtent l="0" t="0" r="0" b="0"/>
            <wp:wrapTight wrapText="bothSides">
              <wp:wrapPolygon edited="0">
                <wp:start x="0" y="0"/>
                <wp:lineTo x="0" y="21083"/>
                <wp:lineTo x="21525" y="21083"/>
                <wp:lineTo x="21525" y="0"/>
                <wp:lineTo x="0" y="0"/>
              </wp:wrapPolygon>
            </wp:wrapTight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4663CF" w14:textId="77777777" w:rsidR="003C3AB7" w:rsidRPr="00FF69D8" w:rsidRDefault="003C3AB7" w:rsidP="00FE2A95">
      <w:pPr>
        <w:rPr>
          <w:rFonts w:asciiTheme="minorHAnsi" w:hAnsiTheme="minorHAnsi" w:cstheme="minorHAnsi"/>
          <w:b/>
        </w:rPr>
      </w:pPr>
    </w:p>
    <w:p w14:paraId="03C511EF" w14:textId="77777777" w:rsidR="003C3AB7" w:rsidRPr="00FF69D8" w:rsidRDefault="003C3AB7" w:rsidP="00FE2A95">
      <w:pPr>
        <w:rPr>
          <w:rFonts w:asciiTheme="minorHAnsi" w:hAnsiTheme="minorHAnsi" w:cstheme="minorHAnsi"/>
          <w:b/>
        </w:rPr>
      </w:pPr>
    </w:p>
    <w:p w14:paraId="4FE5084A" w14:textId="77777777" w:rsidR="003C3AB7" w:rsidRPr="00FF69D8" w:rsidRDefault="003C3AB7" w:rsidP="00FE2A95">
      <w:pPr>
        <w:rPr>
          <w:rFonts w:asciiTheme="minorHAnsi" w:hAnsiTheme="minorHAnsi" w:cstheme="minorHAnsi"/>
          <w:b/>
        </w:rPr>
      </w:pPr>
    </w:p>
    <w:p w14:paraId="6D772383" w14:textId="7B2BEC99" w:rsidR="003C3AB7" w:rsidRPr="00FF69D8" w:rsidRDefault="003C3AB7" w:rsidP="00FE2A95">
      <w:pPr>
        <w:rPr>
          <w:rFonts w:asciiTheme="minorHAnsi" w:hAnsiTheme="minorHAnsi" w:cstheme="minorHAnsi"/>
          <w:b/>
        </w:rPr>
      </w:pPr>
    </w:p>
    <w:p w14:paraId="1AFCB5E0" w14:textId="77409A5E" w:rsidR="003C3AB7" w:rsidRPr="00FF69D8" w:rsidRDefault="003C3AB7" w:rsidP="00FE2A95">
      <w:pPr>
        <w:rPr>
          <w:rFonts w:asciiTheme="minorHAnsi" w:hAnsiTheme="minorHAnsi" w:cstheme="minorHAnsi"/>
          <w:b/>
        </w:rPr>
      </w:pPr>
      <w:r w:rsidRPr="00FF69D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1" behindDoc="1" locked="0" layoutInCell="1" allowOverlap="1" wp14:anchorId="7D7EAA9C" wp14:editId="7F64233F">
            <wp:simplePos x="0" y="0"/>
            <wp:positionH relativeFrom="column">
              <wp:posOffset>0</wp:posOffset>
            </wp:positionH>
            <wp:positionV relativeFrom="paragraph">
              <wp:posOffset>275590</wp:posOffset>
            </wp:positionV>
            <wp:extent cx="5486400" cy="1145540"/>
            <wp:effectExtent l="0" t="0" r="0" b="0"/>
            <wp:wrapTight wrapText="bothSides">
              <wp:wrapPolygon edited="0">
                <wp:start x="0" y="0"/>
                <wp:lineTo x="0" y="21193"/>
                <wp:lineTo x="21525" y="21193"/>
                <wp:lineTo x="21525" y="0"/>
                <wp:lineTo x="0" y="0"/>
              </wp:wrapPolygon>
            </wp:wrapTight>
            <wp:docPr id="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7DABC6" w14:textId="4C41FFBC" w:rsidR="00FE2A95" w:rsidRPr="00FF69D8" w:rsidRDefault="00FE2A95" w:rsidP="00FE2A95">
      <w:pPr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  <w:b/>
        </w:rPr>
        <w:t>Forecasted vs. Actual Utilization and cost</w:t>
      </w:r>
    </w:p>
    <w:p w14:paraId="7FE63FFB" w14:textId="39A463D9" w:rsidR="00FE2A95" w:rsidRPr="00FF69D8" w:rsidRDefault="003C3AB7" w:rsidP="00FF69D8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</w:rPr>
        <w:t>Please round to nearest dollar. You may consider the</w:t>
      </w:r>
      <w:r w:rsidR="00FE2A95" w:rsidRPr="00FF69D8">
        <w:rPr>
          <w:rFonts w:asciiTheme="minorHAnsi" w:hAnsiTheme="minorHAnsi" w:cstheme="minorHAnsi"/>
        </w:rPr>
        <w:t xml:space="preserve"> table </w:t>
      </w:r>
      <w:r w:rsidRPr="00FF69D8">
        <w:rPr>
          <w:rFonts w:asciiTheme="minorHAnsi" w:hAnsiTheme="minorHAnsi" w:cstheme="minorHAnsi"/>
        </w:rPr>
        <w:t xml:space="preserve">below, or something like it </w:t>
      </w:r>
      <w:r w:rsidR="00FE2A95" w:rsidRPr="00FF69D8">
        <w:rPr>
          <w:rFonts w:asciiTheme="minorHAnsi" w:hAnsiTheme="minorHAnsi" w:cstheme="minorHAnsi"/>
        </w:rPr>
        <w:t>to summarize the following:</w:t>
      </w:r>
    </w:p>
    <w:p w14:paraId="3933B09C" w14:textId="01F71B7D" w:rsidR="00FE2A95" w:rsidRPr="00FF69D8" w:rsidRDefault="00FE2A95" w:rsidP="00FF69D8">
      <w:pPr>
        <w:pStyle w:val="ListParagraph"/>
        <w:numPr>
          <w:ilvl w:val="0"/>
          <w:numId w:val="2"/>
        </w:numPr>
        <w:spacing w:after="0" w:line="240" w:lineRule="auto"/>
        <w:ind w:firstLine="360"/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</w:rPr>
        <w:t xml:space="preserve">Forecasted vs actual utilization </w:t>
      </w:r>
    </w:p>
    <w:p w14:paraId="0F0B16CF" w14:textId="77777777" w:rsidR="00FE2A95" w:rsidRPr="00FF69D8" w:rsidRDefault="00FE2A95" w:rsidP="00FF69D8">
      <w:pPr>
        <w:pStyle w:val="ListParagraph"/>
        <w:numPr>
          <w:ilvl w:val="0"/>
          <w:numId w:val="2"/>
        </w:numPr>
        <w:spacing w:after="0" w:line="240" w:lineRule="auto"/>
        <w:ind w:firstLine="360"/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</w:rPr>
        <w:t>Forecasted vs actual cost and reimbursement</w:t>
      </w:r>
    </w:p>
    <w:p w14:paraId="3776B746" w14:textId="77777777" w:rsidR="00FE2A95" w:rsidRPr="00FF69D8" w:rsidRDefault="00FE2A95" w:rsidP="00FF69D8">
      <w:pPr>
        <w:pStyle w:val="ListParagraph"/>
        <w:numPr>
          <w:ilvl w:val="0"/>
          <w:numId w:val="2"/>
        </w:numPr>
        <w:spacing w:after="0" w:line="240" w:lineRule="auto"/>
        <w:ind w:firstLine="360"/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</w:rPr>
        <w:t>Use, Cost of alternative treatments</w:t>
      </w:r>
    </w:p>
    <w:p w14:paraId="6061DB7C" w14:textId="77777777" w:rsidR="00FE2A95" w:rsidRPr="00FF69D8" w:rsidRDefault="00FE2A95" w:rsidP="00FF69D8">
      <w:pPr>
        <w:pStyle w:val="ListParagraph"/>
        <w:numPr>
          <w:ilvl w:val="0"/>
          <w:numId w:val="2"/>
        </w:numPr>
        <w:spacing w:after="0" w:line="240" w:lineRule="auto"/>
        <w:ind w:firstLine="360"/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</w:rPr>
        <w:t>If a shift in product use was anticipated, how much shift has been observed?</w:t>
      </w:r>
    </w:p>
    <w:p w14:paraId="252E02D5" w14:textId="77777777" w:rsidR="00FE2A95" w:rsidRPr="00FF69D8" w:rsidRDefault="00FE2A95" w:rsidP="00FE2A95">
      <w:pPr>
        <w:ind w:left="1080"/>
        <w:rPr>
          <w:rFonts w:asciiTheme="minorHAnsi" w:hAnsiTheme="minorHAnsi" w:cstheme="minorHAnsi"/>
        </w:rPr>
      </w:pPr>
    </w:p>
    <w:p w14:paraId="712F7699" w14:textId="50082203" w:rsidR="00FE2A95" w:rsidRPr="00FF69D8" w:rsidRDefault="00FE2A95" w:rsidP="00FF69D8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</w:rPr>
        <w:t>Potential Alternatives (if none, state there are none)</w:t>
      </w:r>
    </w:p>
    <w:p w14:paraId="44E5C7E3" w14:textId="77777777" w:rsidR="00FE2A95" w:rsidRPr="00FF69D8" w:rsidRDefault="00FE2A95" w:rsidP="00FE2A95">
      <w:pPr>
        <w:ind w:left="720"/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</w:rPr>
        <w:t>- Any new alternative(s)/ therapeutic interchange(s) that became approved/ available</w:t>
      </w:r>
    </w:p>
    <w:p w14:paraId="3E32367E" w14:textId="77777777" w:rsidR="00FE2A95" w:rsidRPr="00FF69D8" w:rsidRDefault="00FE2A95" w:rsidP="00FE2A95">
      <w:pPr>
        <w:ind w:left="720"/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</w:rPr>
        <w:t>- Is the alternative available on formulary? Are providers using the alternative(s)?</w:t>
      </w:r>
    </w:p>
    <w:p w14:paraId="27615040" w14:textId="77777777" w:rsidR="00FE2A95" w:rsidRPr="00FF69D8" w:rsidRDefault="00FE2A95" w:rsidP="00FE2A95">
      <w:pPr>
        <w:ind w:left="720"/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</w:rPr>
        <w:t>- Could the alternative(s) be used instead?</w:t>
      </w:r>
    </w:p>
    <w:p w14:paraId="715739A1" w14:textId="13F0A63D" w:rsidR="00FE2A95" w:rsidRPr="00FF69D8" w:rsidRDefault="00FE2A95" w:rsidP="00FA3D7A">
      <w:pPr>
        <w:ind w:left="720"/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</w:rPr>
        <w:t>- What is the cost of the alternative(s)?</w:t>
      </w:r>
    </w:p>
    <w:tbl>
      <w:tblPr>
        <w:tblW w:w="1044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3"/>
        <w:gridCol w:w="2238"/>
        <w:gridCol w:w="2048"/>
        <w:gridCol w:w="1572"/>
        <w:gridCol w:w="2979"/>
      </w:tblGrid>
      <w:tr w:rsidR="003C3AB7" w:rsidRPr="00FF69D8" w14:paraId="5F05B3AA" w14:textId="77777777" w:rsidTr="00892411">
        <w:trPr>
          <w:trHeight w:val="584"/>
          <w:jc w:val="center"/>
        </w:trPr>
        <w:tc>
          <w:tcPr>
            <w:tcW w:w="1603" w:type="dxa"/>
            <w:tcBorders>
              <w:top w:val="single" w:sz="8" w:space="0" w:color="052049"/>
              <w:left w:val="single" w:sz="8" w:space="0" w:color="052049"/>
              <w:bottom w:val="single" w:sz="8" w:space="0" w:color="052049"/>
              <w:right w:val="nil"/>
            </w:tcBorders>
            <w:shd w:val="clear" w:color="auto" w:fill="052049"/>
            <w:tcMar>
              <w:top w:w="72" w:type="dxa"/>
              <w:left w:w="176" w:type="dxa"/>
              <w:bottom w:w="72" w:type="dxa"/>
              <w:right w:w="176" w:type="dxa"/>
            </w:tcMar>
            <w:hideMark/>
          </w:tcPr>
          <w:p w14:paraId="1A92EA60" w14:textId="77777777" w:rsidR="003C3AB7" w:rsidRPr="00FF69D8" w:rsidRDefault="003C3AB7" w:rsidP="00297CAA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238" w:type="dxa"/>
            <w:tcBorders>
              <w:top w:val="single" w:sz="8" w:space="0" w:color="052049"/>
              <w:left w:val="nil"/>
              <w:bottom w:val="single" w:sz="8" w:space="0" w:color="052049"/>
              <w:right w:val="nil"/>
            </w:tcBorders>
            <w:shd w:val="clear" w:color="auto" w:fill="052049"/>
            <w:tcMar>
              <w:top w:w="72" w:type="dxa"/>
              <w:left w:w="176" w:type="dxa"/>
              <w:bottom w:w="72" w:type="dxa"/>
              <w:right w:w="176" w:type="dxa"/>
            </w:tcMar>
            <w:hideMark/>
          </w:tcPr>
          <w:p w14:paraId="11362D09" w14:textId="77777777" w:rsidR="003C3AB7" w:rsidRPr="00FF69D8" w:rsidRDefault="003C3AB7" w:rsidP="003C3A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9D8">
              <w:rPr>
                <w:rFonts w:asciiTheme="minorHAnsi" w:hAnsiTheme="minorHAnsi" w:cstheme="minorHAnsi"/>
                <w:b/>
                <w:bCs/>
              </w:rPr>
              <w:t>Estimated cost per patient per course of therapy</w:t>
            </w:r>
          </w:p>
        </w:tc>
        <w:tc>
          <w:tcPr>
            <w:tcW w:w="2048" w:type="dxa"/>
            <w:tcBorders>
              <w:top w:val="single" w:sz="8" w:space="0" w:color="052049"/>
              <w:left w:val="nil"/>
              <w:bottom w:val="single" w:sz="8" w:space="0" w:color="052049"/>
              <w:right w:val="nil"/>
            </w:tcBorders>
            <w:shd w:val="clear" w:color="auto" w:fill="052049"/>
            <w:tcMar>
              <w:top w:w="72" w:type="dxa"/>
              <w:left w:w="176" w:type="dxa"/>
              <w:bottom w:w="72" w:type="dxa"/>
              <w:right w:w="176" w:type="dxa"/>
            </w:tcMar>
            <w:hideMark/>
          </w:tcPr>
          <w:p w14:paraId="666A62AC" w14:textId="77777777" w:rsidR="003C3AB7" w:rsidRPr="00FF69D8" w:rsidRDefault="003C3AB7" w:rsidP="003C3A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9D8">
              <w:rPr>
                <w:rFonts w:asciiTheme="minorHAnsi" w:hAnsiTheme="minorHAnsi" w:cstheme="minorHAnsi"/>
                <w:b/>
                <w:bCs/>
              </w:rPr>
              <w:t>Estimated</w:t>
            </w:r>
          </w:p>
          <w:p w14:paraId="1A58475D" w14:textId="77777777" w:rsidR="003C3AB7" w:rsidRPr="00FF69D8" w:rsidRDefault="003C3AB7" w:rsidP="003C3A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9D8">
              <w:rPr>
                <w:rFonts w:asciiTheme="minorHAnsi" w:hAnsiTheme="minorHAnsi" w:cstheme="minorHAnsi"/>
                <w:b/>
                <w:bCs/>
              </w:rPr>
              <w:t>annual cost (n=___)</w:t>
            </w:r>
          </w:p>
        </w:tc>
        <w:tc>
          <w:tcPr>
            <w:tcW w:w="1572" w:type="dxa"/>
            <w:tcBorders>
              <w:top w:val="single" w:sz="8" w:space="0" w:color="052049"/>
              <w:left w:val="nil"/>
              <w:bottom w:val="single" w:sz="8" w:space="0" w:color="052049"/>
              <w:right w:val="nil"/>
            </w:tcBorders>
            <w:shd w:val="clear" w:color="auto" w:fill="052049"/>
            <w:tcMar>
              <w:top w:w="72" w:type="dxa"/>
              <w:left w:w="176" w:type="dxa"/>
              <w:bottom w:w="72" w:type="dxa"/>
              <w:right w:w="176" w:type="dxa"/>
            </w:tcMar>
            <w:hideMark/>
          </w:tcPr>
          <w:p w14:paraId="47B67D52" w14:textId="77777777" w:rsidR="003C3AB7" w:rsidRPr="00FF69D8" w:rsidRDefault="003C3AB7" w:rsidP="003C3A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9D8">
              <w:rPr>
                <w:rFonts w:asciiTheme="minorHAnsi" w:hAnsiTheme="minorHAnsi" w:cstheme="minorHAnsi"/>
                <w:b/>
                <w:bCs/>
              </w:rPr>
              <w:t>Actual cost per course of therapy</w:t>
            </w:r>
          </w:p>
        </w:tc>
        <w:tc>
          <w:tcPr>
            <w:tcW w:w="2979" w:type="dxa"/>
            <w:tcBorders>
              <w:top w:val="single" w:sz="8" w:space="0" w:color="052049"/>
              <w:left w:val="nil"/>
              <w:bottom w:val="single" w:sz="8" w:space="0" w:color="052049"/>
              <w:right w:val="single" w:sz="8" w:space="0" w:color="052049"/>
            </w:tcBorders>
            <w:shd w:val="clear" w:color="auto" w:fill="052049"/>
            <w:tcMar>
              <w:top w:w="72" w:type="dxa"/>
              <w:left w:w="176" w:type="dxa"/>
              <w:bottom w:w="72" w:type="dxa"/>
              <w:right w:w="176" w:type="dxa"/>
            </w:tcMar>
            <w:hideMark/>
          </w:tcPr>
          <w:p w14:paraId="3EF29804" w14:textId="77777777" w:rsidR="003C3AB7" w:rsidRPr="00FF69D8" w:rsidRDefault="003C3AB7" w:rsidP="003C3A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9D8">
              <w:rPr>
                <w:rFonts w:asciiTheme="minorHAnsi" w:hAnsiTheme="minorHAnsi" w:cstheme="minorHAnsi"/>
                <w:b/>
                <w:bCs/>
              </w:rPr>
              <w:t>Actual</w:t>
            </w:r>
          </w:p>
          <w:p w14:paraId="7BBEBA80" w14:textId="77777777" w:rsidR="003C3AB7" w:rsidRPr="00FF69D8" w:rsidRDefault="003C3AB7" w:rsidP="003C3A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9D8">
              <w:rPr>
                <w:rFonts w:asciiTheme="minorHAnsi" w:hAnsiTheme="minorHAnsi" w:cstheme="minorHAnsi"/>
                <w:b/>
                <w:bCs/>
              </w:rPr>
              <w:t>annual cost (n=___)</w:t>
            </w:r>
          </w:p>
        </w:tc>
      </w:tr>
      <w:tr w:rsidR="003C3AB7" w:rsidRPr="00FF69D8" w14:paraId="370EBCB2" w14:textId="77777777" w:rsidTr="00892411">
        <w:trPr>
          <w:trHeight w:val="584"/>
          <w:jc w:val="center"/>
        </w:trPr>
        <w:tc>
          <w:tcPr>
            <w:tcW w:w="1603" w:type="dxa"/>
            <w:tcBorders>
              <w:top w:val="single" w:sz="8" w:space="0" w:color="052049"/>
              <w:left w:val="single" w:sz="8" w:space="0" w:color="052049"/>
              <w:bottom w:val="single" w:sz="8" w:space="0" w:color="052049"/>
              <w:right w:val="nil"/>
            </w:tcBorders>
            <w:shd w:val="clear" w:color="auto" w:fill="E7E7E9"/>
            <w:tcMar>
              <w:top w:w="72" w:type="dxa"/>
              <w:left w:w="176" w:type="dxa"/>
              <w:bottom w:w="72" w:type="dxa"/>
              <w:right w:w="176" w:type="dxa"/>
            </w:tcMar>
            <w:hideMark/>
          </w:tcPr>
          <w:p w14:paraId="78CA61A3" w14:textId="77777777" w:rsidR="003C3AB7" w:rsidRPr="00FF69D8" w:rsidRDefault="003C3AB7" w:rsidP="00297CAA">
            <w:pPr>
              <w:rPr>
                <w:rFonts w:asciiTheme="minorHAnsi" w:hAnsiTheme="minorHAnsi" w:cstheme="minorHAnsi"/>
                <w:b/>
              </w:rPr>
            </w:pPr>
            <w:r w:rsidRPr="00FF69D8">
              <w:rPr>
                <w:rFonts w:asciiTheme="minorHAnsi" w:hAnsiTheme="minorHAnsi" w:cstheme="minorHAnsi"/>
                <w:b/>
              </w:rPr>
              <w:t>Medication</w:t>
            </w:r>
          </w:p>
        </w:tc>
        <w:tc>
          <w:tcPr>
            <w:tcW w:w="2238" w:type="dxa"/>
            <w:tcBorders>
              <w:top w:val="single" w:sz="8" w:space="0" w:color="052049"/>
              <w:left w:val="nil"/>
              <w:bottom w:val="single" w:sz="8" w:space="0" w:color="052049"/>
              <w:right w:val="nil"/>
            </w:tcBorders>
            <w:shd w:val="clear" w:color="auto" w:fill="E7E7E9"/>
            <w:tcMar>
              <w:top w:w="72" w:type="dxa"/>
              <w:left w:w="176" w:type="dxa"/>
              <w:bottom w:w="72" w:type="dxa"/>
              <w:right w:w="176" w:type="dxa"/>
            </w:tcMar>
            <w:hideMark/>
          </w:tcPr>
          <w:p w14:paraId="0710A51A" w14:textId="77777777" w:rsidR="003C3AB7" w:rsidRPr="00FF69D8" w:rsidRDefault="003C3AB7" w:rsidP="00297CAA">
            <w:pPr>
              <w:rPr>
                <w:rFonts w:asciiTheme="minorHAnsi" w:hAnsiTheme="minorHAnsi" w:cstheme="minorHAnsi"/>
                <w:b/>
              </w:rPr>
            </w:pPr>
            <w:r w:rsidRPr="00FF69D8">
              <w:rPr>
                <w:rFonts w:asciiTheme="minorHAnsi" w:hAnsiTheme="minorHAnsi" w:cstheme="minorHAnsi"/>
                <w:b/>
              </w:rPr>
              <w:t xml:space="preserve">GPO: </w:t>
            </w:r>
          </w:p>
          <w:p w14:paraId="249A85BA" w14:textId="77777777" w:rsidR="003C3AB7" w:rsidRPr="00FF69D8" w:rsidRDefault="003C3AB7" w:rsidP="00297CAA">
            <w:pPr>
              <w:rPr>
                <w:rFonts w:asciiTheme="minorHAnsi" w:hAnsiTheme="minorHAnsi" w:cstheme="minorHAnsi"/>
                <w:b/>
              </w:rPr>
            </w:pPr>
            <w:r w:rsidRPr="00FF69D8">
              <w:rPr>
                <w:rFonts w:asciiTheme="minorHAnsi" w:hAnsiTheme="minorHAnsi" w:cstheme="minorHAnsi"/>
                <w:b/>
              </w:rPr>
              <w:t xml:space="preserve">340B: </w:t>
            </w:r>
            <w:r w:rsidRPr="00FF69D8">
              <w:rPr>
                <w:rFonts w:asciiTheme="minorHAnsi" w:hAnsiTheme="minorHAnsi" w:cstheme="minorHAnsi"/>
                <w:b/>
              </w:rPr>
              <w:tab/>
            </w:r>
          </w:p>
          <w:p w14:paraId="5708FBA6" w14:textId="77777777" w:rsidR="003C3AB7" w:rsidRPr="00FF69D8" w:rsidRDefault="003C3AB7" w:rsidP="00297CAA">
            <w:pPr>
              <w:rPr>
                <w:rFonts w:asciiTheme="minorHAnsi" w:hAnsiTheme="minorHAnsi" w:cstheme="minorHAnsi"/>
                <w:b/>
              </w:rPr>
            </w:pPr>
            <w:r w:rsidRPr="00FF69D8">
              <w:rPr>
                <w:rFonts w:asciiTheme="minorHAnsi" w:hAnsiTheme="minorHAnsi" w:cstheme="minorHAnsi"/>
                <w:b/>
              </w:rPr>
              <w:t>WAC:</w:t>
            </w:r>
          </w:p>
        </w:tc>
        <w:tc>
          <w:tcPr>
            <w:tcW w:w="2048" w:type="dxa"/>
            <w:tcBorders>
              <w:top w:val="single" w:sz="8" w:space="0" w:color="052049"/>
              <w:left w:val="nil"/>
              <w:bottom w:val="single" w:sz="8" w:space="0" w:color="052049"/>
              <w:right w:val="nil"/>
            </w:tcBorders>
            <w:shd w:val="clear" w:color="auto" w:fill="E7E7E9"/>
            <w:tcMar>
              <w:top w:w="72" w:type="dxa"/>
              <w:left w:w="176" w:type="dxa"/>
              <w:bottom w:w="72" w:type="dxa"/>
              <w:right w:w="176" w:type="dxa"/>
            </w:tcMar>
            <w:hideMark/>
          </w:tcPr>
          <w:p w14:paraId="0EAAE94C" w14:textId="77777777" w:rsidR="003C3AB7" w:rsidRPr="00FF69D8" w:rsidRDefault="003C3AB7" w:rsidP="00297CAA">
            <w:pPr>
              <w:rPr>
                <w:rFonts w:asciiTheme="minorHAnsi" w:hAnsiTheme="minorHAnsi" w:cstheme="minorHAnsi"/>
                <w:b/>
              </w:rPr>
            </w:pPr>
            <w:r w:rsidRPr="00FF69D8">
              <w:rPr>
                <w:rFonts w:asciiTheme="minorHAnsi" w:hAnsiTheme="minorHAnsi" w:cstheme="minorHAnsi"/>
                <w:b/>
              </w:rPr>
              <w:t xml:space="preserve">GPO: </w:t>
            </w:r>
          </w:p>
          <w:p w14:paraId="4DC4C1DB" w14:textId="77777777" w:rsidR="003C3AB7" w:rsidRPr="00FF69D8" w:rsidRDefault="003C3AB7" w:rsidP="00297CAA">
            <w:pPr>
              <w:rPr>
                <w:rFonts w:asciiTheme="minorHAnsi" w:hAnsiTheme="minorHAnsi" w:cstheme="minorHAnsi"/>
                <w:b/>
              </w:rPr>
            </w:pPr>
            <w:r w:rsidRPr="00FF69D8">
              <w:rPr>
                <w:rFonts w:asciiTheme="minorHAnsi" w:hAnsiTheme="minorHAnsi" w:cstheme="minorHAnsi"/>
                <w:b/>
              </w:rPr>
              <w:t xml:space="preserve">340B: </w:t>
            </w:r>
            <w:r w:rsidRPr="00FF69D8">
              <w:rPr>
                <w:rFonts w:asciiTheme="minorHAnsi" w:hAnsiTheme="minorHAnsi" w:cstheme="minorHAnsi"/>
                <w:b/>
              </w:rPr>
              <w:tab/>
            </w:r>
          </w:p>
          <w:p w14:paraId="104DBFB6" w14:textId="77777777" w:rsidR="003C3AB7" w:rsidRPr="00FF69D8" w:rsidRDefault="003C3AB7" w:rsidP="00297CAA">
            <w:pPr>
              <w:rPr>
                <w:rFonts w:asciiTheme="minorHAnsi" w:hAnsiTheme="minorHAnsi" w:cstheme="minorHAnsi"/>
                <w:b/>
              </w:rPr>
            </w:pPr>
            <w:r w:rsidRPr="00FF69D8">
              <w:rPr>
                <w:rFonts w:asciiTheme="minorHAnsi" w:hAnsiTheme="minorHAnsi" w:cstheme="minorHAnsi"/>
                <w:b/>
              </w:rPr>
              <w:t>WAC:</w:t>
            </w:r>
          </w:p>
        </w:tc>
        <w:tc>
          <w:tcPr>
            <w:tcW w:w="1572" w:type="dxa"/>
            <w:tcBorders>
              <w:top w:val="single" w:sz="8" w:space="0" w:color="052049"/>
              <w:left w:val="nil"/>
              <w:bottom w:val="single" w:sz="8" w:space="0" w:color="052049"/>
              <w:right w:val="nil"/>
            </w:tcBorders>
            <w:shd w:val="clear" w:color="auto" w:fill="E7E7E9"/>
            <w:tcMar>
              <w:top w:w="72" w:type="dxa"/>
              <w:left w:w="176" w:type="dxa"/>
              <w:bottom w:w="72" w:type="dxa"/>
              <w:right w:w="176" w:type="dxa"/>
            </w:tcMar>
            <w:hideMark/>
          </w:tcPr>
          <w:p w14:paraId="11C051BB" w14:textId="77777777" w:rsidR="003C3AB7" w:rsidRPr="00FF69D8" w:rsidRDefault="003C3AB7" w:rsidP="00297CAA">
            <w:pPr>
              <w:rPr>
                <w:rFonts w:asciiTheme="minorHAnsi" w:hAnsiTheme="minorHAnsi" w:cstheme="minorHAnsi"/>
                <w:b/>
              </w:rPr>
            </w:pPr>
            <w:r w:rsidRPr="00FF69D8">
              <w:rPr>
                <w:rFonts w:asciiTheme="minorHAnsi" w:hAnsiTheme="minorHAnsi" w:cstheme="minorHAnsi"/>
                <w:b/>
              </w:rPr>
              <w:t xml:space="preserve">GPO: </w:t>
            </w:r>
          </w:p>
          <w:p w14:paraId="1A0C37A5" w14:textId="77777777" w:rsidR="003C3AB7" w:rsidRPr="00FF69D8" w:rsidRDefault="003C3AB7" w:rsidP="00297CAA">
            <w:pPr>
              <w:rPr>
                <w:rFonts w:asciiTheme="minorHAnsi" w:hAnsiTheme="minorHAnsi" w:cstheme="minorHAnsi"/>
                <w:b/>
              </w:rPr>
            </w:pPr>
            <w:r w:rsidRPr="00FF69D8">
              <w:rPr>
                <w:rFonts w:asciiTheme="minorHAnsi" w:hAnsiTheme="minorHAnsi" w:cstheme="minorHAnsi"/>
                <w:b/>
              </w:rPr>
              <w:t xml:space="preserve">340B: </w:t>
            </w:r>
            <w:r w:rsidRPr="00FF69D8">
              <w:rPr>
                <w:rFonts w:asciiTheme="minorHAnsi" w:hAnsiTheme="minorHAnsi" w:cstheme="minorHAnsi"/>
                <w:b/>
              </w:rPr>
              <w:tab/>
            </w:r>
          </w:p>
          <w:p w14:paraId="61BF7E12" w14:textId="77777777" w:rsidR="003C3AB7" w:rsidRPr="00FF69D8" w:rsidRDefault="003C3AB7" w:rsidP="00297CAA">
            <w:pPr>
              <w:rPr>
                <w:rFonts w:asciiTheme="minorHAnsi" w:hAnsiTheme="minorHAnsi" w:cstheme="minorHAnsi"/>
                <w:b/>
              </w:rPr>
            </w:pPr>
            <w:r w:rsidRPr="00FF69D8">
              <w:rPr>
                <w:rFonts w:asciiTheme="minorHAnsi" w:hAnsiTheme="minorHAnsi" w:cstheme="minorHAnsi"/>
                <w:b/>
              </w:rPr>
              <w:t>WAC:</w:t>
            </w:r>
          </w:p>
        </w:tc>
        <w:tc>
          <w:tcPr>
            <w:tcW w:w="2979" w:type="dxa"/>
            <w:tcBorders>
              <w:top w:val="single" w:sz="8" w:space="0" w:color="052049"/>
              <w:left w:val="nil"/>
              <w:bottom w:val="single" w:sz="8" w:space="0" w:color="052049"/>
              <w:right w:val="single" w:sz="8" w:space="0" w:color="052049"/>
            </w:tcBorders>
            <w:shd w:val="clear" w:color="auto" w:fill="E7E7E9"/>
            <w:tcMar>
              <w:top w:w="72" w:type="dxa"/>
              <w:left w:w="176" w:type="dxa"/>
              <w:bottom w:w="72" w:type="dxa"/>
              <w:right w:w="176" w:type="dxa"/>
            </w:tcMar>
            <w:hideMark/>
          </w:tcPr>
          <w:p w14:paraId="0A545D2C" w14:textId="77777777" w:rsidR="003C3AB7" w:rsidRPr="00FF69D8" w:rsidRDefault="003C3AB7" w:rsidP="00297CAA">
            <w:pPr>
              <w:rPr>
                <w:rFonts w:asciiTheme="minorHAnsi" w:hAnsiTheme="minorHAnsi" w:cstheme="minorHAnsi"/>
                <w:b/>
              </w:rPr>
            </w:pPr>
            <w:r w:rsidRPr="00FF69D8">
              <w:rPr>
                <w:rFonts w:asciiTheme="minorHAnsi" w:hAnsiTheme="minorHAnsi" w:cstheme="minorHAnsi"/>
                <w:b/>
              </w:rPr>
              <w:t xml:space="preserve">GPO: </w:t>
            </w:r>
          </w:p>
          <w:p w14:paraId="61871249" w14:textId="77777777" w:rsidR="003C3AB7" w:rsidRPr="00FF69D8" w:rsidRDefault="003C3AB7" w:rsidP="00297CAA">
            <w:pPr>
              <w:rPr>
                <w:rFonts w:asciiTheme="minorHAnsi" w:hAnsiTheme="minorHAnsi" w:cstheme="minorHAnsi"/>
                <w:b/>
              </w:rPr>
            </w:pPr>
            <w:r w:rsidRPr="00FF69D8">
              <w:rPr>
                <w:rFonts w:asciiTheme="minorHAnsi" w:hAnsiTheme="minorHAnsi" w:cstheme="minorHAnsi"/>
                <w:b/>
              </w:rPr>
              <w:t xml:space="preserve">340B: </w:t>
            </w:r>
            <w:r w:rsidRPr="00FF69D8">
              <w:rPr>
                <w:rFonts w:asciiTheme="minorHAnsi" w:hAnsiTheme="minorHAnsi" w:cstheme="minorHAnsi"/>
                <w:b/>
              </w:rPr>
              <w:tab/>
            </w:r>
          </w:p>
          <w:p w14:paraId="15D5684B" w14:textId="77777777" w:rsidR="003C3AB7" w:rsidRPr="00FF69D8" w:rsidRDefault="003C3AB7" w:rsidP="00297CAA">
            <w:pPr>
              <w:rPr>
                <w:rFonts w:asciiTheme="minorHAnsi" w:hAnsiTheme="minorHAnsi" w:cstheme="minorHAnsi"/>
                <w:b/>
              </w:rPr>
            </w:pPr>
            <w:r w:rsidRPr="00FF69D8">
              <w:rPr>
                <w:rFonts w:asciiTheme="minorHAnsi" w:hAnsiTheme="minorHAnsi" w:cstheme="minorHAnsi"/>
                <w:b/>
              </w:rPr>
              <w:t>WAC:</w:t>
            </w:r>
          </w:p>
        </w:tc>
      </w:tr>
      <w:tr w:rsidR="003C3AB7" w:rsidRPr="00FF69D8" w14:paraId="1EE3D13D" w14:textId="77777777" w:rsidTr="00892411">
        <w:trPr>
          <w:trHeight w:val="584"/>
          <w:jc w:val="center"/>
        </w:trPr>
        <w:tc>
          <w:tcPr>
            <w:tcW w:w="1603" w:type="dxa"/>
            <w:tcBorders>
              <w:top w:val="single" w:sz="8" w:space="0" w:color="052049"/>
              <w:left w:val="single" w:sz="8" w:space="0" w:color="052049"/>
              <w:bottom w:val="single" w:sz="8" w:space="0" w:color="052049"/>
              <w:right w:val="nil"/>
            </w:tcBorders>
            <w:shd w:val="clear" w:color="auto" w:fill="auto"/>
            <w:tcMar>
              <w:top w:w="72" w:type="dxa"/>
              <w:left w:w="176" w:type="dxa"/>
              <w:bottom w:w="72" w:type="dxa"/>
              <w:right w:w="176" w:type="dxa"/>
            </w:tcMar>
            <w:hideMark/>
          </w:tcPr>
          <w:p w14:paraId="4B69BC06" w14:textId="77777777" w:rsidR="003C3AB7" w:rsidRPr="00FF69D8" w:rsidRDefault="003C3AB7" w:rsidP="00297CAA">
            <w:pPr>
              <w:rPr>
                <w:rFonts w:asciiTheme="minorHAnsi" w:hAnsiTheme="minorHAnsi" w:cstheme="minorHAnsi"/>
                <w:b/>
              </w:rPr>
            </w:pPr>
            <w:r w:rsidRPr="00FF69D8">
              <w:rPr>
                <w:rFonts w:asciiTheme="minorHAnsi" w:hAnsiTheme="minorHAnsi" w:cstheme="minorHAnsi"/>
                <w:b/>
              </w:rPr>
              <w:t>Comparator Medication</w:t>
            </w:r>
          </w:p>
        </w:tc>
        <w:tc>
          <w:tcPr>
            <w:tcW w:w="2238" w:type="dxa"/>
            <w:tcBorders>
              <w:top w:val="single" w:sz="8" w:space="0" w:color="052049"/>
              <w:left w:val="nil"/>
              <w:bottom w:val="single" w:sz="8" w:space="0" w:color="052049"/>
              <w:right w:val="nil"/>
            </w:tcBorders>
            <w:shd w:val="clear" w:color="auto" w:fill="auto"/>
            <w:tcMar>
              <w:top w:w="72" w:type="dxa"/>
              <w:left w:w="176" w:type="dxa"/>
              <w:bottom w:w="72" w:type="dxa"/>
              <w:right w:w="176" w:type="dxa"/>
            </w:tcMar>
            <w:hideMark/>
          </w:tcPr>
          <w:p w14:paraId="325F1756" w14:textId="77777777" w:rsidR="003C3AB7" w:rsidRPr="00FF69D8" w:rsidRDefault="003C3AB7" w:rsidP="00297CAA">
            <w:pPr>
              <w:rPr>
                <w:rFonts w:asciiTheme="minorHAnsi" w:hAnsiTheme="minorHAnsi" w:cstheme="minorHAnsi"/>
                <w:b/>
              </w:rPr>
            </w:pPr>
            <w:r w:rsidRPr="00FF69D8">
              <w:rPr>
                <w:rFonts w:asciiTheme="minorHAnsi" w:hAnsiTheme="minorHAnsi" w:cstheme="minorHAnsi"/>
                <w:b/>
              </w:rPr>
              <w:t xml:space="preserve">GPO: </w:t>
            </w:r>
          </w:p>
          <w:p w14:paraId="050EF9F7" w14:textId="77777777" w:rsidR="003C3AB7" w:rsidRPr="00FF69D8" w:rsidRDefault="003C3AB7" w:rsidP="00297CAA">
            <w:pPr>
              <w:rPr>
                <w:rFonts w:asciiTheme="minorHAnsi" w:hAnsiTheme="minorHAnsi" w:cstheme="minorHAnsi"/>
                <w:b/>
              </w:rPr>
            </w:pPr>
            <w:r w:rsidRPr="00FF69D8">
              <w:rPr>
                <w:rFonts w:asciiTheme="minorHAnsi" w:hAnsiTheme="minorHAnsi" w:cstheme="minorHAnsi"/>
                <w:b/>
              </w:rPr>
              <w:t xml:space="preserve">340B: </w:t>
            </w:r>
            <w:r w:rsidRPr="00FF69D8">
              <w:rPr>
                <w:rFonts w:asciiTheme="minorHAnsi" w:hAnsiTheme="minorHAnsi" w:cstheme="minorHAnsi"/>
                <w:b/>
              </w:rPr>
              <w:tab/>
            </w:r>
          </w:p>
          <w:p w14:paraId="2A98234B" w14:textId="77777777" w:rsidR="003C3AB7" w:rsidRPr="00FF69D8" w:rsidRDefault="003C3AB7" w:rsidP="00297CAA">
            <w:pPr>
              <w:rPr>
                <w:rFonts w:asciiTheme="minorHAnsi" w:hAnsiTheme="minorHAnsi" w:cstheme="minorHAnsi"/>
                <w:b/>
              </w:rPr>
            </w:pPr>
            <w:r w:rsidRPr="00FF69D8">
              <w:rPr>
                <w:rFonts w:asciiTheme="minorHAnsi" w:hAnsiTheme="minorHAnsi" w:cstheme="minorHAnsi"/>
                <w:b/>
              </w:rPr>
              <w:t>WAC:</w:t>
            </w:r>
          </w:p>
        </w:tc>
        <w:tc>
          <w:tcPr>
            <w:tcW w:w="2048" w:type="dxa"/>
            <w:tcBorders>
              <w:top w:val="single" w:sz="8" w:space="0" w:color="052049"/>
              <w:left w:val="nil"/>
              <w:bottom w:val="single" w:sz="8" w:space="0" w:color="052049"/>
              <w:right w:val="nil"/>
            </w:tcBorders>
            <w:shd w:val="clear" w:color="auto" w:fill="auto"/>
            <w:tcMar>
              <w:top w:w="72" w:type="dxa"/>
              <w:left w:w="176" w:type="dxa"/>
              <w:bottom w:w="72" w:type="dxa"/>
              <w:right w:w="176" w:type="dxa"/>
            </w:tcMar>
            <w:hideMark/>
          </w:tcPr>
          <w:p w14:paraId="298EAE51" w14:textId="77777777" w:rsidR="003C3AB7" w:rsidRPr="00FF69D8" w:rsidRDefault="003C3AB7" w:rsidP="00297CAA">
            <w:pPr>
              <w:rPr>
                <w:rFonts w:asciiTheme="minorHAnsi" w:hAnsiTheme="minorHAnsi" w:cstheme="minorHAnsi"/>
                <w:b/>
              </w:rPr>
            </w:pPr>
            <w:r w:rsidRPr="00FF69D8">
              <w:rPr>
                <w:rFonts w:asciiTheme="minorHAnsi" w:hAnsiTheme="minorHAnsi" w:cstheme="minorHAnsi"/>
                <w:b/>
              </w:rPr>
              <w:t xml:space="preserve">GPO: </w:t>
            </w:r>
          </w:p>
          <w:p w14:paraId="61C22A7F" w14:textId="77777777" w:rsidR="003C3AB7" w:rsidRPr="00FF69D8" w:rsidRDefault="003C3AB7" w:rsidP="00297CAA">
            <w:pPr>
              <w:rPr>
                <w:rFonts w:asciiTheme="minorHAnsi" w:hAnsiTheme="minorHAnsi" w:cstheme="minorHAnsi"/>
                <w:b/>
              </w:rPr>
            </w:pPr>
            <w:r w:rsidRPr="00FF69D8">
              <w:rPr>
                <w:rFonts w:asciiTheme="minorHAnsi" w:hAnsiTheme="minorHAnsi" w:cstheme="minorHAnsi"/>
                <w:b/>
              </w:rPr>
              <w:t xml:space="preserve">340B: </w:t>
            </w:r>
            <w:r w:rsidRPr="00FF69D8">
              <w:rPr>
                <w:rFonts w:asciiTheme="minorHAnsi" w:hAnsiTheme="minorHAnsi" w:cstheme="minorHAnsi"/>
                <w:b/>
              </w:rPr>
              <w:tab/>
            </w:r>
          </w:p>
          <w:p w14:paraId="70E53881" w14:textId="77777777" w:rsidR="003C3AB7" w:rsidRPr="00FF69D8" w:rsidRDefault="003C3AB7" w:rsidP="00297CAA">
            <w:pPr>
              <w:rPr>
                <w:rFonts w:asciiTheme="minorHAnsi" w:hAnsiTheme="minorHAnsi" w:cstheme="minorHAnsi"/>
                <w:b/>
              </w:rPr>
            </w:pPr>
            <w:r w:rsidRPr="00FF69D8">
              <w:rPr>
                <w:rFonts w:asciiTheme="minorHAnsi" w:hAnsiTheme="minorHAnsi" w:cstheme="minorHAnsi"/>
                <w:b/>
              </w:rPr>
              <w:t>WAC:</w:t>
            </w:r>
          </w:p>
        </w:tc>
        <w:tc>
          <w:tcPr>
            <w:tcW w:w="1572" w:type="dxa"/>
            <w:tcBorders>
              <w:top w:val="single" w:sz="8" w:space="0" w:color="052049"/>
              <w:left w:val="nil"/>
              <w:bottom w:val="single" w:sz="8" w:space="0" w:color="052049"/>
              <w:right w:val="nil"/>
            </w:tcBorders>
            <w:shd w:val="clear" w:color="auto" w:fill="auto"/>
            <w:tcMar>
              <w:top w:w="72" w:type="dxa"/>
              <w:left w:w="176" w:type="dxa"/>
              <w:bottom w:w="72" w:type="dxa"/>
              <w:right w:w="176" w:type="dxa"/>
            </w:tcMar>
            <w:hideMark/>
          </w:tcPr>
          <w:p w14:paraId="24B59C0F" w14:textId="77777777" w:rsidR="003C3AB7" w:rsidRPr="00FF69D8" w:rsidRDefault="003C3AB7" w:rsidP="00297CAA">
            <w:pPr>
              <w:rPr>
                <w:rFonts w:asciiTheme="minorHAnsi" w:hAnsiTheme="minorHAnsi" w:cstheme="minorHAnsi"/>
                <w:b/>
              </w:rPr>
            </w:pPr>
            <w:r w:rsidRPr="00FF69D8">
              <w:rPr>
                <w:rFonts w:asciiTheme="minorHAnsi" w:hAnsiTheme="minorHAnsi" w:cstheme="minorHAnsi"/>
                <w:b/>
              </w:rPr>
              <w:t xml:space="preserve">GPO: </w:t>
            </w:r>
          </w:p>
          <w:p w14:paraId="6630B434" w14:textId="77777777" w:rsidR="003C3AB7" w:rsidRPr="00FF69D8" w:rsidRDefault="003C3AB7" w:rsidP="00297CAA">
            <w:pPr>
              <w:rPr>
                <w:rFonts w:asciiTheme="minorHAnsi" w:hAnsiTheme="minorHAnsi" w:cstheme="minorHAnsi"/>
                <w:b/>
              </w:rPr>
            </w:pPr>
            <w:r w:rsidRPr="00FF69D8">
              <w:rPr>
                <w:rFonts w:asciiTheme="minorHAnsi" w:hAnsiTheme="minorHAnsi" w:cstheme="minorHAnsi"/>
                <w:b/>
              </w:rPr>
              <w:t xml:space="preserve">340B: </w:t>
            </w:r>
            <w:r w:rsidRPr="00FF69D8">
              <w:rPr>
                <w:rFonts w:asciiTheme="minorHAnsi" w:hAnsiTheme="minorHAnsi" w:cstheme="minorHAnsi"/>
                <w:b/>
              </w:rPr>
              <w:tab/>
            </w:r>
          </w:p>
          <w:p w14:paraId="757E170A" w14:textId="77777777" w:rsidR="003C3AB7" w:rsidRPr="00FF69D8" w:rsidRDefault="003C3AB7" w:rsidP="00297CAA">
            <w:pPr>
              <w:rPr>
                <w:rFonts w:asciiTheme="minorHAnsi" w:hAnsiTheme="minorHAnsi" w:cstheme="minorHAnsi"/>
                <w:b/>
              </w:rPr>
            </w:pPr>
            <w:r w:rsidRPr="00FF69D8">
              <w:rPr>
                <w:rFonts w:asciiTheme="minorHAnsi" w:hAnsiTheme="minorHAnsi" w:cstheme="minorHAnsi"/>
                <w:b/>
              </w:rPr>
              <w:t>WAC:</w:t>
            </w:r>
          </w:p>
        </w:tc>
        <w:tc>
          <w:tcPr>
            <w:tcW w:w="2979" w:type="dxa"/>
            <w:tcBorders>
              <w:top w:val="single" w:sz="8" w:space="0" w:color="052049"/>
              <w:left w:val="nil"/>
              <w:bottom w:val="single" w:sz="8" w:space="0" w:color="052049"/>
              <w:right w:val="single" w:sz="8" w:space="0" w:color="052049"/>
            </w:tcBorders>
            <w:shd w:val="clear" w:color="auto" w:fill="auto"/>
            <w:tcMar>
              <w:top w:w="72" w:type="dxa"/>
              <w:left w:w="176" w:type="dxa"/>
              <w:bottom w:w="72" w:type="dxa"/>
              <w:right w:w="176" w:type="dxa"/>
            </w:tcMar>
            <w:hideMark/>
          </w:tcPr>
          <w:p w14:paraId="0146C6E9" w14:textId="77777777" w:rsidR="003C3AB7" w:rsidRPr="00FF69D8" w:rsidRDefault="003C3AB7" w:rsidP="00297CAA">
            <w:pPr>
              <w:rPr>
                <w:rFonts w:asciiTheme="minorHAnsi" w:hAnsiTheme="minorHAnsi" w:cstheme="minorHAnsi"/>
                <w:b/>
              </w:rPr>
            </w:pPr>
            <w:r w:rsidRPr="00FF69D8">
              <w:rPr>
                <w:rFonts w:asciiTheme="minorHAnsi" w:hAnsiTheme="minorHAnsi" w:cstheme="minorHAnsi"/>
                <w:b/>
              </w:rPr>
              <w:t xml:space="preserve">GPO: </w:t>
            </w:r>
          </w:p>
          <w:p w14:paraId="134977E5" w14:textId="77777777" w:rsidR="003C3AB7" w:rsidRPr="00FF69D8" w:rsidRDefault="003C3AB7" w:rsidP="00297CAA">
            <w:pPr>
              <w:rPr>
                <w:rFonts w:asciiTheme="minorHAnsi" w:hAnsiTheme="minorHAnsi" w:cstheme="minorHAnsi"/>
                <w:b/>
              </w:rPr>
            </w:pPr>
            <w:r w:rsidRPr="00FF69D8">
              <w:rPr>
                <w:rFonts w:asciiTheme="minorHAnsi" w:hAnsiTheme="minorHAnsi" w:cstheme="minorHAnsi"/>
                <w:b/>
              </w:rPr>
              <w:t xml:space="preserve">340B: </w:t>
            </w:r>
            <w:r w:rsidRPr="00FF69D8">
              <w:rPr>
                <w:rFonts w:asciiTheme="minorHAnsi" w:hAnsiTheme="minorHAnsi" w:cstheme="minorHAnsi"/>
                <w:b/>
              </w:rPr>
              <w:tab/>
            </w:r>
          </w:p>
          <w:p w14:paraId="048935DB" w14:textId="77777777" w:rsidR="003C3AB7" w:rsidRPr="00FF69D8" w:rsidRDefault="003C3AB7" w:rsidP="00297CAA">
            <w:pPr>
              <w:rPr>
                <w:rFonts w:asciiTheme="minorHAnsi" w:hAnsiTheme="minorHAnsi" w:cstheme="minorHAnsi"/>
                <w:b/>
              </w:rPr>
            </w:pPr>
            <w:r w:rsidRPr="00FF69D8">
              <w:rPr>
                <w:rFonts w:asciiTheme="minorHAnsi" w:hAnsiTheme="minorHAnsi" w:cstheme="minorHAnsi"/>
                <w:b/>
              </w:rPr>
              <w:t>WAC:</w:t>
            </w:r>
          </w:p>
        </w:tc>
      </w:tr>
    </w:tbl>
    <w:p w14:paraId="17887046" w14:textId="77777777" w:rsidR="0055677A" w:rsidRPr="00FF69D8" w:rsidRDefault="0055677A">
      <w:pPr>
        <w:spacing w:line="360" w:lineRule="auto"/>
        <w:rPr>
          <w:rFonts w:asciiTheme="minorHAnsi" w:hAnsiTheme="minorHAnsi" w:cstheme="minorHAnsi"/>
          <w:b/>
        </w:rPr>
      </w:pPr>
    </w:p>
    <w:p w14:paraId="7E10BFD9" w14:textId="1E2595A6" w:rsidR="003C3AB7" w:rsidRPr="00FF69D8" w:rsidRDefault="003C3AB7" w:rsidP="00FF69D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b/>
        </w:rPr>
      </w:pPr>
      <w:r w:rsidRPr="00FF69D8">
        <w:rPr>
          <w:rFonts w:asciiTheme="minorHAnsi" w:hAnsiTheme="minorHAnsi" w:cstheme="minorHAnsi"/>
          <w:b/>
        </w:rPr>
        <w:t>Summary</w:t>
      </w:r>
    </w:p>
    <w:p w14:paraId="24E94ED0" w14:textId="4449AA20" w:rsidR="003C3AB7" w:rsidRPr="00FF69D8" w:rsidRDefault="003C3A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</w:rPr>
        <w:t xml:space="preserve">In a few sentences, summarize main points: drug, disease, purpose of MUE, and key findings. </w:t>
      </w:r>
    </w:p>
    <w:p w14:paraId="59105C4C" w14:textId="6FB22C0B" w:rsidR="003C3AB7" w:rsidRPr="00FF69D8" w:rsidRDefault="003C3A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</w:rPr>
      </w:pPr>
    </w:p>
    <w:p w14:paraId="620A9EA8" w14:textId="3FB5EBFA" w:rsidR="003C3AB7" w:rsidRPr="00FF69D8" w:rsidRDefault="003C3AB7" w:rsidP="00FF69D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b/>
        </w:rPr>
      </w:pPr>
      <w:r w:rsidRPr="00FF69D8">
        <w:rPr>
          <w:rFonts w:asciiTheme="minorHAnsi" w:hAnsiTheme="minorHAnsi" w:cstheme="minorHAnsi"/>
          <w:b/>
        </w:rPr>
        <w:t>Recommendation(s)</w:t>
      </w:r>
    </w:p>
    <w:p w14:paraId="459BD611" w14:textId="77777777" w:rsidR="00C10426" w:rsidRPr="00FF69D8" w:rsidRDefault="003C3AB7" w:rsidP="00FF69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</w:rPr>
        <w:t xml:space="preserve">Recommended status on formulary </w:t>
      </w:r>
    </w:p>
    <w:p w14:paraId="067028BD" w14:textId="77777777" w:rsidR="00C10426" w:rsidRPr="00FF69D8" w:rsidRDefault="003C3AB7" w:rsidP="00FF69D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</w:rPr>
        <w:t xml:space="preserve">Maintain on formulary, restriction changes, </w:t>
      </w:r>
      <w:proofErr w:type="spellStart"/>
      <w:r w:rsidRPr="00FF69D8">
        <w:rPr>
          <w:rFonts w:asciiTheme="minorHAnsi" w:hAnsiTheme="minorHAnsi" w:cstheme="minorHAnsi"/>
        </w:rPr>
        <w:t>etc</w:t>
      </w:r>
      <w:proofErr w:type="spellEnd"/>
    </w:p>
    <w:p w14:paraId="17D796FB" w14:textId="77777777" w:rsidR="00C10426" w:rsidRPr="00FF69D8" w:rsidRDefault="003C3AB7" w:rsidP="00FF69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</w:rPr>
        <w:t xml:space="preserve">Recommended changes to prescribing/dispensing workflow </w:t>
      </w:r>
    </w:p>
    <w:p w14:paraId="44C7D720" w14:textId="77777777" w:rsidR="00C10426" w:rsidRPr="00FF69D8" w:rsidRDefault="003C3AB7" w:rsidP="00FF69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</w:rPr>
        <w:t>Plans for re-assessment or follow-up MUE, if appropriate</w:t>
      </w:r>
    </w:p>
    <w:p w14:paraId="4194CC74" w14:textId="77777777" w:rsidR="00C10426" w:rsidRPr="00FF69D8" w:rsidRDefault="003C3AB7" w:rsidP="00FF69D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</w:rPr>
        <w:t>Outcome plan to carry out in follow up</w:t>
      </w:r>
    </w:p>
    <w:p w14:paraId="773BEF6F" w14:textId="77777777" w:rsidR="003C3AB7" w:rsidRPr="00FF69D8" w:rsidRDefault="003C3A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</w:rPr>
      </w:pPr>
    </w:p>
    <w:p w14:paraId="62E58239" w14:textId="59086B50" w:rsidR="003C3AB7" w:rsidRPr="00FF69D8" w:rsidRDefault="003C3A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b/>
        </w:rPr>
      </w:pPr>
      <w:r w:rsidRPr="00FF69D8">
        <w:rPr>
          <w:rFonts w:asciiTheme="minorHAnsi" w:hAnsiTheme="minorHAnsi" w:cstheme="minorHAnsi"/>
          <w:b/>
        </w:rPr>
        <w:t>References</w:t>
      </w:r>
    </w:p>
    <w:p w14:paraId="4D4F3E1A" w14:textId="6EC95A05" w:rsidR="0055677A" w:rsidRPr="00FF69D8" w:rsidRDefault="003C3AB7" w:rsidP="0089241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</w:rPr>
      </w:pPr>
      <w:r w:rsidRPr="00FF69D8">
        <w:rPr>
          <w:rFonts w:asciiTheme="minorHAnsi" w:hAnsiTheme="minorHAnsi" w:cstheme="minorHAnsi"/>
        </w:rPr>
        <w:t xml:space="preserve">Please </w:t>
      </w:r>
      <w:r w:rsidR="00892411" w:rsidRPr="00FF69D8">
        <w:rPr>
          <w:rFonts w:asciiTheme="minorHAnsi" w:hAnsiTheme="minorHAnsi" w:cstheme="minorHAnsi"/>
        </w:rPr>
        <w:t>list all references using AMA</w:t>
      </w:r>
    </w:p>
    <w:sectPr w:rsidR="0055677A" w:rsidRPr="00FF69D8" w:rsidSect="00892411">
      <w:headerReference w:type="default" r:id="rId14"/>
      <w:footerReference w:type="default" r:id="rId15"/>
      <w:pgSz w:w="12240" w:h="15840" w:orient="landscape"/>
      <w:pgMar w:top="1440" w:right="1440" w:bottom="1440" w:left="1440" w:header="720" w:footer="72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B6AFF" w14:textId="77777777" w:rsidR="003E4D07" w:rsidRDefault="003E4D07">
      <w:pPr>
        <w:spacing w:after="0" w:line="240" w:lineRule="auto"/>
      </w:pPr>
      <w:r>
        <w:separator/>
      </w:r>
    </w:p>
  </w:endnote>
  <w:endnote w:type="continuationSeparator" w:id="0">
    <w:p w14:paraId="2186C9B3" w14:textId="77777777" w:rsidR="003E4D07" w:rsidRDefault="003E4D07">
      <w:pPr>
        <w:spacing w:after="0" w:line="240" w:lineRule="auto"/>
      </w:pPr>
      <w:r>
        <w:continuationSeparator/>
      </w:r>
    </w:p>
  </w:endnote>
  <w:endnote w:type="continuationNotice" w:id="1">
    <w:p w14:paraId="27B48AB2" w14:textId="77777777" w:rsidR="003E4D07" w:rsidRDefault="003E4D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2BA80" w14:textId="54BEBBF4" w:rsidR="00485A90" w:rsidRDefault="00485A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Generic and brand name: </w:t>
    </w:r>
  </w:p>
  <w:p w14:paraId="75999564" w14:textId="6E7765D4" w:rsidR="00485A90" w:rsidRDefault="00543F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Date: </w:t>
    </w:r>
  </w:p>
  <w:p w14:paraId="200515D1" w14:textId="77777777" w:rsidR="00485A90" w:rsidRDefault="00485A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14:paraId="7E22A965" w14:textId="5172ACFC" w:rsidR="00485A90" w:rsidRDefault="00485A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597D57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597D57">
      <w:rPr>
        <w:b/>
        <w:noProof/>
        <w:color w:val="000000"/>
        <w:sz w:val="24"/>
        <w:szCs w:val="24"/>
      </w:rPr>
      <w:t>5</w:t>
    </w:r>
    <w:r>
      <w:rPr>
        <w:b/>
        <w:color w:val="000000"/>
        <w:sz w:val="24"/>
        <w:szCs w:val="24"/>
      </w:rPr>
      <w:fldChar w:fldCharType="end"/>
    </w:r>
  </w:p>
  <w:p w14:paraId="12C989EB" w14:textId="77777777" w:rsidR="00485A90" w:rsidRDefault="00485A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AA6DE" w14:textId="77777777" w:rsidR="003E4D07" w:rsidRDefault="003E4D07">
      <w:pPr>
        <w:spacing w:after="0" w:line="240" w:lineRule="auto"/>
      </w:pPr>
      <w:r>
        <w:separator/>
      </w:r>
    </w:p>
  </w:footnote>
  <w:footnote w:type="continuationSeparator" w:id="0">
    <w:p w14:paraId="79AD498A" w14:textId="77777777" w:rsidR="003E4D07" w:rsidRDefault="003E4D07">
      <w:pPr>
        <w:spacing w:after="0" w:line="240" w:lineRule="auto"/>
      </w:pPr>
      <w:r>
        <w:continuationSeparator/>
      </w:r>
    </w:p>
  </w:footnote>
  <w:footnote w:type="continuationNotice" w:id="1">
    <w:p w14:paraId="64D55F4C" w14:textId="77777777" w:rsidR="003E4D07" w:rsidRDefault="003E4D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6EA1D" w14:textId="77777777" w:rsidR="00485A90" w:rsidRDefault="00485A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5210120E" w14:textId="77777777" w:rsidR="00485A90" w:rsidRDefault="00485A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2F1F3EBB" w14:textId="59C7FCC6" w:rsidR="00485A90" w:rsidRDefault="00485A90" w:rsidP="008924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F5021"/>
    <w:multiLevelType w:val="hybridMultilevel"/>
    <w:tmpl w:val="FD984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768BC"/>
    <w:multiLevelType w:val="hybridMultilevel"/>
    <w:tmpl w:val="7870D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A7960"/>
    <w:multiLevelType w:val="hybridMultilevel"/>
    <w:tmpl w:val="9FFE7290"/>
    <w:lvl w:ilvl="0" w:tplc="6E7CE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 w:tplc="6ACA20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12FE7E">
      <w:start w:val="1"/>
      <w:numFmt w:val="lowerRoman"/>
      <w:lvlText w:val="%3."/>
      <w:lvlJc w:val="right"/>
      <w:pPr>
        <w:ind w:left="2160" w:hanging="180"/>
      </w:pPr>
    </w:lvl>
    <w:lvl w:ilvl="3" w:tplc="C98A446E">
      <w:start w:val="1"/>
      <w:numFmt w:val="decimal"/>
      <w:lvlText w:val="%4."/>
      <w:lvlJc w:val="left"/>
      <w:pPr>
        <w:ind w:left="2880" w:hanging="360"/>
      </w:pPr>
    </w:lvl>
    <w:lvl w:ilvl="4" w:tplc="BBFE8C8E">
      <w:start w:val="1"/>
      <w:numFmt w:val="lowerLetter"/>
      <w:lvlText w:val="%5."/>
      <w:lvlJc w:val="left"/>
      <w:pPr>
        <w:ind w:left="3600" w:hanging="360"/>
      </w:pPr>
    </w:lvl>
    <w:lvl w:ilvl="5" w:tplc="AA8E98D2">
      <w:start w:val="1"/>
      <w:numFmt w:val="lowerRoman"/>
      <w:lvlText w:val="%6."/>
      <w:lvlJc w:val="right"/>
      <w:pPr>
        <w:ind w:left="4320" w:hanging="180"/>
      </w:pPr>
    </w:lvl>
    <w:lvl w:ilvl="6" w:tplc="42D8E6FA">
      <w:start w:val="1"/>
      <w:numFmt w:val="decimal"/>
      <w:lvlText w:val="%7."/>
      <w:lvlJc w:val="left"/>
      <w:pPr>
        <w:ind w:left="5040" w:hanging="360"/>
      </w:pPr>
    </w:lvl>
    <w:lvl w:ilvl="7" w:tplc="A0381820">
      <w:start w:val="1"/>
      <w:numFmt w:val="lowerLetter"/>
      <w:lvlText w:val="%8."/>
      <w:lvlJc w:val="left"/>
      <w:pPr>
        <w:ind w:left="5760" w:hanging="360"/>
      </w:pPr>
    </w:lvl>
    <w:lvl w:ilvl="8" w:tplc="C354EF5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16A85"/>
    <w:multiLevelType w:val="hybridMultilevel"/>
    <w:tmpl w:val="9FFE7290"/>
    <w:lvl w:ilvl="0" w:tplc="024EC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 w:tplc="24AC43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261680">
      <w:start w:val="1"/>
      <w:numFmt w:val="lowerRoman"/>
      <w:lvlText w:val="%3."/>
      <w:lvlJc w:val="right"/>
      <w:pPr>
        <w:ind w:left="2160" w:hanging="180"/>
      </w:pPr>
    </w:lvl>
    <w:lvl w:ilvl="3" w:tplc="9CA00E58">
      <w:start w:val="1"/>
      <w:numFmt w:val="decimal"/>
      <w:lvlText w:val="%4."/>
      <w:lvlJc w:val="left"/>
      <w:pPr>
        <w:ind w:left="2880" w:hanging="360"/>
      </w:pPr>
    </w:lvl>
    <w:lvl w:ilvl="4" w:tplc="A3D23886">
      <w:start w:val="1"/>
      <w:numFmt w:val="lowerLetter"/>
      <w:lvlText w:val="%5."/>
      <w:lvlJc w:val="left"/>
      <w:pPr>
        <w:ind w:left="3600" w:hanging="360"/>
      </w:pPr>
    </w:lvl>
    <w:lvl w:ilvl="5" w:tplc="D2FE0A22">
      <w:start w:val="1"/>
      <w:numFmt w:val="lowerRoman"/>
      <w:lvlText w:val="%6."/>
      <w:lvlJc w:val="right"/>
      <w:pPr>
        <w:ind w:left="4320" w:hanging="180"/>
      </w:pPr>
    </w:lvl>
    <w:lvl w:ilvl="6" w:tplc="04268E5C">
      <w:start w:val="1"/>
      <w:numFmt w:val="decimal"/>
      <w:lvlText w:val="%7."/>
      <w:lvlJc w:val="left"/>
      <w:pPr>
        <w:ind w:left="5040" w:hanging="360"/>
      </w:pPr>
    </w:lvl>
    <w:lvl w:ilvl="7" w:tplc="081C7172">
      <w:start w:val="1"/>
      <w:numFmt w:val="lowerLetter"/>
      <w:lvlText w:val="%8."/>
      <w:lvlJc w:val="left"/>
      <w:pPr>
        <w:ind w:left="5760" w:hanging="360"/>
      </w:pPr>
    </w:lvl>
    <w:lvl w:ilvl="8" w:tplc="9498091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64495"/>
    <w:multiLevelType w:val="hybridMultilevel"/>
    <w:tmpl w:val="85826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51A2D"/>
    <w:multiLevelType w:val="hybridMultilevel"/>
    <w:tmpl w:val="33743D0C"/>
    <w:lvl w:ilvl="0" w:tplc="218A1E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FC172A"/>
    <w:multiLevelType w:val="hybridMultilevel"/>
    <w:tmpl w:val="B4666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D50A5"/>
    <w:multiLevelType w:val="hybridMultilevel"/>
    <w:tmpl w:val="21284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10C14"/>
    <w:multiLevelType w:val="hybridMultilevel"/>
    <w:tmpl w:val="65FAA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C1C3A"/>
    <w:multiLevelType w:val="hybridMultilevel"/>
    <w:tmpl w:val="0240C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07AD9"/>
    <w:multiLevelType w:val="hybridMultilevel"/>
    <w:tmpl w:val="4838DA0C"/>
    <w:lvl w:ilvl="0" w:tplc="EB8C03F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4970BB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F69E7C">
      <w:start w:val="1"/>
      <w:numFmt w:val="lowerRoman"/>
      <w:lvlText w:val="%3."/>
      <w:lvlJc w:val="right"/>
      <w:pPr>
        <w:ind w:left="2160" w:hanging="180"/>
      </w:pPr>
    </w:lvl>
    <w:lvl w:ilvl="3" w:tplc="74A45CF4">
      <w:start w:val="1"/>
      <w:numFmt w:val="decimal"/>
      <w:lvlText w:val="%4."/>
      <w:lvlJc w:val="left"/>
      <w:pPr>
        <w:ind w:left="2880" w:hanging="360"/>
      </w:pPr>
    </w:lvl>
    <w:lvl w:ilvl="4" w:tplc="74CE613E">
      <w:start w:val="1"/>
      <w:numFmt w:val="lowerLetter"/>
      <w:lvlText w:val="%5."/>
      <w:lvlJc w:val="left"/>
      <w:pPr>
        <w:ind w:left="3600" w:hanging="360"/>
      </w:pPr>
    </w:lvl>
    <w:lvl w:ilvl="5" w:tplc="0F4E9BD6">
      <w:start w:val="1"/>
      <w:numFmt w:val="lowerRoman"/>
      <w:lvlText w:val="%6."/>
      <w:lvlJc w:val="right"/>
      <w:pPr>
        <w:ind w:left="4320" w:hanging="180"/>
      </w:pPr>
    </w:lvl>
    <w:lvl w:ilvl="6" w:tplc="E0BABFD2">
      <w:start w:val="1"/>
      <w:numFmt w:val="decimal"/>
      <w:lvlText w:val="%7."/>
      <w:lvlJc w:val="left"/>
      <w:pPr>
        <w:ind w:left="5040" w:hanging="360"/>
      </w:pPr>
    </w:lvl>
    <w:lvl w:ilvl="7" w:tplc="646638BE">
      <w:start w:val="1"/>
      <w:numFmt w:val="lowerLetter"/>
      <w:lvlText w:val="%8."/>
      <w:lvlJc w:val="left"/>
      <w:pPr>
        <w:ind w:left="5760" w:hanging="360"/>
      </w:pPr>
    </w:lvl>
    <w:lvl w:ilvl="8" w:tplc="5D9C939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77A"/>
    <w:rsid w:val="00015769"/>
    <w:rsid w:val="00096F2C"/>
    <w:rsid w:val="000B775A"/>
    <w:rsid w:val="001076FF"/>
    <w:rsid w:val="001D6CF1"/>
    <w:rsid w:val="0021350D"/>
    <w:rsid w:val="00213F3B"/>
    <w:rsid w:val="002B5582"/>
    <w:rsid w:val="003256AD"/>
    <w:rsid w:val="00353052"/>
    <w:rsid w:val="00391A03"/>
    <w:rsid w:val="003A3912"/>
    <w:rsid w:val="003B6DBC"/>
    <w:rsid w:val="003B71E5"/>
    <w:rsid w:val="003C3AB7"/>
    <w:rsid w:val="003C72DD"/>
    <w:rsid w:val="003E4D07"/>
    <w:rsid w:val="00485A90"/>
    <w:rsid w:val="004B5586"/>
    <w:rsid w:val="004F371A"/>
    <w:rsid w:val="00543F49"/>
    <w:rsid w:val="005475BB"/>
    <w:rsid w:val="0055677A"/>
    <w:rsid w:val="00584676"/>
    <w:rsid w:val="00597D57"/>
    <w:rsid w:val="006154EE"/>
    <w:rsid w:val="00626058"/>
    <w:rsid w:val="00751C21"/>
    <w:rsid w:val="00782D0D"/>
    <w:rsid w:val="00790104"/>
    <w:rsid w:val="007E3FEA"/>
    <w:rsid w:val="0083212C"/>
    <w:rsid w:val="00892411"/>
    <w:rsid w:val="00892A3E"/>
    <w:rsid w:val="008D7D13"/>
    <w:rsid w:val="00920C27"/>
    <w:rsid w:val="009E145B"/>
    <w:rsid w:val="009E4657"/>
    <w:rsid w:val="00A02BAC"/>
    <w:rsid w:val="00A6455E"/>
    <w:rsid w:val="00A84F3B"/>
    <w:rsid w:val="00AA1BBB"/>
    <w:rsid w:val="00AA609F"/>
    <w:rsid w:val="00B25572"/>
    <w:rsid w:val="00BC0C7D"/>
    <w:rsid w:val="00BC180D"/>
    <w:rsid w:val="00BE77E2"/>
    <w:rsid w:val="00C10426"/>
    <w:rsid w:val="00CB63A8"/>
    <w:rsid w:val="00D41D2B"/>
    <w:rsid w:val="00D532E5"/>
    <w:rsid w:val="00D659E2"/>
    <w:rsid w:val="00DB5F3D"/>
    <w:rsid w:val="00EB167A"/>
    <w:rsid w:val="00F01FAC"/>
    <w:rsid w:val="00FA3D7A"/>
    <w:rsid w:val="00FB2CEF"/>
    <w:rsid w:val="00FE2A95"/>
    <w:rsid w:val="00FE5A74"/>
    <w:rsid w:val="00FF69D8"/>
    <w:rsid w:val="095534B3"/>
    <w:rsid w:val="1EF920FB"/>
    <w:rsid w:val="37330752"/>
    <w:rsid w:val="38023839"/>
    <w:rsid w:val="3A58BCAF"/>
    <w:rsid w:val="3CAC3D50"/>
    <w:rsid w:val="3FF96F9B"/>
    <w:rsid w:val="41C76E38"/>
    <w:rsid w:val="4AADFF3B"/>
    <w:rsid w:val="5B8D3487"/>
    <w:rsid w:val="5DCB5059"/>
    <w:rsid w:val="63F1A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41D7B5"/>
  <w15:docId w15:val="{F63898B9-087D-40BC-A374-957377F6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EF00E5"/>
    <w:pPr>
      <w:keepNext/>
      <w:spacing w:after="0" w:line="240" w:lineRule="auto"/>
      <w:jc w:val="both"/>
      <w:outlineLvl w:val="1"/>
    </w:pPr>
    <w:rPr>
      <w:rFonts w:ascii="Century Gothic" w:eastAsia="Times New Roman" w:hAnsi="Century Gothic" w:cs="Times New Roman"/>
      <w:b/>
      <w:bCs/>
      <w:sz w:val="18"/>
      <w:szCs w:val="18"/>
      <w:lang w:eastAsia="zh-CN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6417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17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17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7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7E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27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3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32F"/>
  </w:style>
  <w:style w:type="paragraph" w:styleId="Footer">
    <w:name w:val="footer"/>
    <w:basedOn w:val="Normal"/>
    <w:link w:val="FooterChar"/>
    <w:uiPriority w:val="99"/>
    <w:unhideWhenUsed/>
    <w:rsid w:val="001A3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32F"/>
  </w:style>
  <w:style w:type="paragraph" w:styleId="NoSpacing">
    <w:name w:val="No Spacing"/>
    <w:uiPriority w:val="1"/>
    <w:qFormat/>
    <w:rsid w:val="001A332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D7EEC"/>
    <w:pPr>
      <w:spacing w:after="200" w:line="276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F00E5"/>
    <w:rPr>
      <w:rFonts w:ascii="Century Gothic" w:eastAsia="Times New Roman" w:hAnsi="Century Gothic" w:cs="Times New Roman"/>
      <w:b/>
      <w:bCs/>
      <w:sz w:val="18"/>
      <w:szCs w:val="18"/>
      <w:lang w:eastAsia="zh-CN"/>
    </w:rPr>
  </w:style>
  <w:style w:type="paragraph" w:styleId="BodyText3">
    <w:name w:val="Body Text 3"/>
    <w:basedOn w:val="Normal"/>
    <w:link w:val="BodyText3Char"/>
    <w:rsid w:val="00EF00E5"/>
    <w:pPr>
      <w:spacing w:after="12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F00E5"/>
    <w:rPr>
      <w:rFonts w:ascii="Arial" w:eastAsia="Times New Roman" w:hAnsi="Arial" w:cs="Times New Roman"/>
      <w:sz w:val="16"/>
      <w:szCs w:val="16"/>
    </w:rPr>
  </w:style>
  <w:style w:type="character" w:styleId="Hyperlink">
    <w:name w:val="Hyperlink"/>
    <w:basedOn w:val="DefaultParagraphFont"/>
    <w:unhideWhenUsed/>
    <w:rsid w:val="00B5303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E7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hyperlinkchar">
    <w:name w:val="hyperlink__char"/>
    <w:basedOn w:val="DefaultParagraphFont"/>
    <w:rsid w:val="007E3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7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8807">
          <w:marLeft w:val="461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165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2918">
          <w:marLeft w:val="461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4749">
          <w:marLeft w:val="461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1867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2XINuLNFczs7NgR5Hv1UZtHwKg==">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B06C791B701C48B0EFB2AEB6B622BC" ma:contentTypeVersion="11" ma:contentTypeDescription="Create a new document." ma:contentTypeScope="" ma:versionID="282e86eaf76db7fd6259a8d018074d2c">
  <xsd:schema xmlns:xsd="http://www.w3.org/2001/XMLSchema" xmlns:xs="http://www.w3.org/2001/XMLSchema" xmlns:p="http://schemas.microsoft.com/office/2006/metadata/properties" xmlns:ns3="248efc72-518a-40cf-b15d-39c39c616ffe" xmlns:ns4="7c8c0693-473c-4af2-95f8-3ffb19cf8168" targetNamespace="http://schemas.microsoft.com/office/2006/metadata/properties" ma:root="true" ma:fieldsID="b56b7ada311a8cfa327a9a4a0eebb665" ns3:_="" ns4:_="">
    <xsd:import namespace="248efc72-518a-40cf-b15d-39c39c616ffe"/>
    <xsd:import namespace="7c8c0693-473c-4af2-95f8-3ffb19cf81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efc72-518a-40cf-b15d-39c39c616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c0693-473c-4af2-95f8-3ffb19cf81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836615-3B3B-4CC7-96B8-AA6F3B6780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F9ABE0-DBC0-4BD9-A342-29E811D1D1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C6E5C5-8A08-4E65-8AEE-62FE379FFC1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2764EE4-36F1-4C7C-9342-F3FED128C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8efc72-518a-40cf-b15d-39c39c616ffe"/>
    <ds:schemaRef ds:uri="7c8c0693-473c-4af2-95f8-3ffb19cf81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728</Words>
  <Characters>4151</Characters>
  <Application>Microsoft Office Word</Application>
  <DocSecurity>0</DocSecurity>
  <Lines>34</Lines>
  <Paragraphs>9</Paragraphs>
  <ScaleCrop>false</ScaleCrop>
  <Company>UCSF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Noriega Minichiello, Alessandra</dc:creator>
  <cp:lastModifiedBy>Robert Tremmel</cp:lastModifiedBy>
  <cp:revision>2</cp:revision>
  <dcterms:created xsi:type="dcterms:W3CDTF">2023-05-05T12:18:00Z</dcterms:created>
  <dcterms:modified xsi:type="dcterms:W3CDTF">2023-05-05T12:18:00Z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0x0101001DB06C791B701C48B0EFB2AEB6B622BC</vt:lpwstr>
  </property>
</Properties>
</file>